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8EFA" w14:textId="14C8F8F2" w:rsidR="00F46F5B" w:rsidRPr="00D158AC" w:rsidRDefault="00D46A2F">
      <w:pPr>
        <w:pStyle w:val="Balk1"/>
        <w:ind w:left="371"/>
        <w:rPr>
          <w:rFonts w:ascii="Ubuntu" w:hAnsi="Ubuntu"/>
          <w:b w:val="0"/>
          <w:bCs w:val="0"/>
          <w:color w:val="808080" w:themeColor="background1" w:themeShade="80"/>
          <w:sz w:val="40"/>
          <w:szCs w:val="40"/>
        </w:rPr>
      </w:pPr>
      <w:r w:rsidRPr="00D158AC">
        <w:rPr>
          <w:b w:val="0"/>
          <w:color w:val="808080" w:themeColor="background1" w:themeShade="80"/>
          <w:sz w:val="40"/>
          <w:szCs w:val="36"/>
          <w:lang w:bidi="en-US"/>
        </w:rPr>
        <w:t>REPAIR MORTAR R3</w:t>
      </w:r>
    </w:p>
    <w:p w14:paraId="415EEB9B" w14:textId="77777777" w:rsidR="00F46F5B" w:rsidRDefault="00F46F5B">
      <w:pPr>
        <w:pStyle w:val="GvdeMetni"/>
        <w:rPr>
          <w:rFonts w:ascii="Verdana"/>
          <w:b/>
          <w:sz w:val="28"/>
        </w:rPr>
      </w:pPr>
    </w:p>
    <w:p w14:paraId="51B0B371" w14:textId="6F45F777" w:rsidR="00D46A2F" w:rsidRDefault="00D158AC" w:rsidP="00DC1B77">
      <w:pPr>
        <w:pStyle w:val="GvdeMetni"/>
        <w:spacing w:before="25"/>
        <w:ind w:left="466"/>
        <w:rPr>
          <w:rFonts w:ascii="Ubuntu" w:hAnsi="Ubuntu"/>
          <w:b/>
          <w:bCs/>
          <w:color w:val="1C1C1B"/>
          <w:sz w:val="20"/>
          <w:szCs w:val="20"/>
        </w:rPr>
        <w:sectPr w:rsidR="00D46A2F">
          <w:type w:val="continuous"/>
          <w:pgSz w:w="11910" w:h="16160"/>
          <w:pgMar w:top="940" w:right="480" w:bottom="280" w:left="160" w:header="708" w:footer="708" w:gutter="0"/>
          <w:cols w:num="2" w:space="708" w:equalWidth="0">
            <w:col w:w="4877" w:space="1013"/>
            <w:col w:w="5380"/>
          </w:cols>
        </w:sectPr>
      </w:pPr>
      <w:r>
        <w:rPr>
          <w:rFonts w:ascii="Ubuntu" w:hAnsi="Ubuntu"/>
          <w:b/>
          <w:bCs/>
          <w:noProof/>
          <w:color w:val="1C1C1B"/>
          <w:sz w:val="20"/>
          <w:szCs w:val="20"/>
        </w:rPr>
        <mc:AlternateContent>
          <mc:Choice Requires="wpg">
            <w:drawing>
              <wp:anchor distT="0" distB="0" distL="114300" distR="114300" simplePos="0" relativeHeight="503316479" behindDoc="1" locked="0" layoutInCell="1" allowOverlap="1" wp14:anchorId="47869C53" wp14:editId="0AE78780">
                <wp:simplePos x="0" y="0"/>
                <wp:positionH relativeFrom="page">
                  <wp:posOffset>-1905</wp:posOffset>
                </wp:positionH>
                <wp:positionV relativeFrom="page">
                  <wp:posOffset>-1270</wp:posOffset>
                </wp:positionV>
                <wp:extent cx="7563485" cy="10263505"/>
                <wp:effectExtent l="7620" t="8255" r="10795" b="571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3485" cy="10263505"/>
                          <a:chOff x="-3" y="-2"/>
                          <a:chExt cx="11911" cy="16163"/>
                        </a:xfrm>
                      </wpg:grpSpPr>
                      <wps:wsp>
                        <wps:cNvPr id="2" name="Freeform 3"/>
                        <wps:cNvSpPr>
                          <a:spLocks/>
                        </wps:cNvSpPr>
                        <wps:spPr bwMode="auto">
                          <a:xfrm>
                            <a:off x="0" y="0"/>
                            <a:ext cx="11906" cy="16158"/>
                          </a:xfrm>
                          <a:custGeom>
                            <a:avLst/>
                            <a:gdLst>
                              <a:gd name="T0" fmla="*/ 0 w 11906"/>
                              <a:gd name="T1" fmla="*/ 16157 h 16158"/>
                              <a:gd name="T2" fmla="*/ 0 w 11906"/>
                              <a:gd name="T3" fmla="*/ 0 h 16158"/>
                              <a:gd name="T4" fmla="*/ 11906 w 11906"/>
                              <a:gd name="T5" fmla="*/ 0 h 16158"/>
                              <a:gd name="T6" fmla="*/ 11906 w 11906"/>
                              <a:gd name="T7" fmla="*/ 16157 h 16158"/>
                            </a:gdLst>
                            <a:ahLst/>
                            <a:cxnLst>
                              <a:cxn ang="0">
                                <a:pos x="T0" y="T1"/>
                              </a:cxn>
                              <a:cxn ang="0">
                                <a:pos x="T2" y="T3"/>
                              </a:cxn>
                              <a:cxn ang="0">
                                <a:pos x="T4" y="T5"/>
                              </a:cxn>
                              <a:cxn ang="0">
                                <a:pos x="T6" y="T7"/>
                              </a:cxn>
                            </a:cxnLst>
                            <a:rect l="0" t="0" r="r" b="b"/>
                            <a:pathLst>
                              <a:path w="11906" h="16158">
                                <a:moveTo>
                                  <a:pt x="0" y="16157"/>
                                </a:moveTo>
                                <a:lnTo>
                                  <a:pt x="0" y="0"/>
                                </a:lnTo>
                                <a:lnTo>
                                  <a:pt x="11906" y="0"/>
                                </a:lnTo>
                                <a:lnTo>
                                  <a:pt x="11906" y="16157"/>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
                        <wps:cNvCnPr>
                          <a:cxnSpLocks noChangeShapeType="1"/>
                        </wps:cNvCnPr>
                        <wps:spPr bwMode="auto">
                          <a:xfrm>
                            <a:off x="517" y="1612"/>
                            <a:ext cx="11153" cy="0"/>
                          </a:xfrm>
                          <a:prstGeom prst="line">
                            <a:avLst/>
                          </a:prstGeom>
                          <a:noFill/>
                          <a:ln w="38023">
                            <a:solidFill>
                              <a:srgbClr val="23609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832" y="479"/>
                            <a:ext cx="2815" cy="9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BC4DE2" id="Grup 1" o:spid="_x0000_s1026" style="position:absolute;margin-left:-.15pt;margin-top:-.1pt;width:595.55pt;height:808.15pt;z-index:-1;mso-position-horizontal-relative:page;mso-position-vertical-relative:page" coordorigin="-3,-2" coordsize="11911,161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">
                <v:shape id="Freeform 3" o:spid="_x0000_s1027" style="position:absolute;width:11906;height:16158;visibility:visible;mso-wrap-style:square;v-text-anchor:top" coordsize="11906,16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" path="m,16157l,,11906,r,16157e" filled="f" strokecolor="#231f20" strokeweight=".25pt">
                  <v:path arrowok="t" o:connecttype="custom" o:connectlocs="0,16157;0,0;11906,0;11906,16157" o:connectangles="0,0,0,0"/>
                </v:shape>
                <v:line id="Line 4" o:spid="_x0000_s1028" style="position:absolute;visibility:visible;mso-wrap-style:square" from="517,1612" to="11670,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" strokecolor="#236093" strokeweight="1.056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832;top:479;width:2815;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">
                  <v:imagedata r:id="rId6" o:title=""/>
                </v:shape>
                <w10:wrap anchorx="page" anchory="page"/>
              </v:group>
            </w:pict>
          </mc:Fallback>
        </mc:AlternateContent>
      </w:r>
    </w:p>
    <w:p w14:paraId="2C789642" w14:textId="351BD87C" w:rsidR="00DC1B77" w:rsidRPr="00D46A2F" w:rsidRDefault="00DC1B77" w:rsidP="00DC1B77">
      <w:pPr>
        <w:pStyle w:val="GvdeMetni"/>
        <w:spacing w:before="25"/>
        <w:ind w:left="466"/>
        <w:rPr>
          <w:rFonts w:ascii="Ubuntu" w:hAnsi="Ubuntu"/>
          <w:b/>
          <w:bCs/>
          <w:color w:val="1C1C1B"/>
          <w:sz w:val="22"/>
          <w:szCs w:val="22"/>
        </w:rPr>
      </w:pPr>
    </w:p>
    <w:p w14:paraId="6E53B173" w14:textId="77777777" w:rsidR="00D46A2F" w:rsidRDefault="00D46A2F" w:rsidP="00DC1B77">
      <w:pPr>
        <w:pStyle w:val="GvdeMetni"/>
        <w:spacing w:before="25"/>
        <w:ind w:left="466"/>
        <w:rPr>
          <w:rFonts w:ascii="Ubuntu" w:hAnsi="Ubuntu"/>
          <w:b/>
          <w:bCs/>
          <w:color w:val="808080" w:themeColor="background1" w:themeShade="80"/>
          <w:sz w:val="28"/>
          <w:szCs w:val="28"/>
        </w:rPr>
      </w:pPr>
    </w:p>
    <w:p w14:paraId="4478B517" w14:textId="51C63D0F" w:rsidR="00DC1B77" w:rsidRPr="00D9695C" w:rsidRDefault="00DC1B77" w:rsidP="00D46A2F">
      <w:pPr>
        <w:pStyle w:val="GvdeMetni"/>
        <w:spacing w:before="25" w:line="360" w:lineRule="auto"/>
        <w:ind w:left="466"/>
        <w:rPr>
          <w:rFonts w:ascii="Ubuntu" w:hAnsi="Ubuntu"/>
          <w:color w:val="808080" w:themeColor="background1" w:themeShade="80"/>
          <w:sz w:val="24"/>
          <w:szCs w:val="24"/>
        </w:rPr>
      </w:pPr>
      <w:r w:rsidRPr="00D9695C">
        <w:rPr>
          <w:rFonts w:ascii="Ubuntu" w:hAnsi="Ubuntu"/>
          <w:b/>
          <w:color w:val="808080" w:themeColor="background1" w:themeShade="80"/>
          <w:sz w:val="24"/>
          <w:szCs w:val="24"/>
          <w:lang w:bidi="en-US"/>
        </w:rPr>
        <w:t>PRODUCT DESCRIPTION</w:t>
      </w:r>
      <w:r w:rsidRPr="00D9695C">
        <w:rPr>
          <w:rFonts w:ascii="Ubuntu" w:hAnsi="Ubuntu"/>
          <w:color w:val="1C1C1B"/>
          <w:sz w:val="24"/>
          <w:szCs w:val="24"/>
          <w:lang w:bidi="en-US"/>
        </w:rPr>
        <w:br/>
        <w:t>It is a cement based, polymer and fiber added, high performance non-shrinking surface repair mortar.</w:t>
      </w:r>
    </w:p>
    <w:p w14:paraId="7AB3D456" w14:textId="77777777" w:rsidR="00DC1B77" w:rsidRPr="00D9695C" w:rsidRDefault="00DC1B77" w:rsidP="00D46A2F">
      <w:pPr>
        <w:pStyle w:val="GvdeMetni"/>
        <w:spacing w:before="25" w:line="360" w:lineRule="auto"/>
        <w:ind w:left="466"/>
        <w:rPr>
          <w:rFonts w:ascii="Ubuntu" w:hAnsi="Ubuntu"/>
          <w:b/>
          <w:bCs/>
          <w:color w:val="1C1C1B"/>
          <w:sz w:val="24"/>
          <w:szCs w:val="24"/>
        </w:rPr>
      </w:pPr>
    </w:p>
    <w:p w14:paraId="65C8003B" w14:textId="652294D0" w:rsidR="00DC1B77" w:rsidRPr="00D9695C" w:rsidRDefault="00DC1B77" w:rsidP="00D46A2F">
      <w:pPr>
        <w:pStyle w:val="GvdeMetni"/>
        <w:spacing w:before="25" w:line="360" w:lineRule="auto"/>
        <w:ind w:left="466"/>
        <w:rPr>
          <w:rFonts w:ascii="Ubuntu" w:hAnsi="Ubuntu"/>
          <w:b/>
          <w:bCs/>
          <w:color w:val="808080" w:themeColor="background1" w:themeShade="80"/>
          <w:sz w:val="24"/>
          <w:szCs w:val="24"/>
        </w:rPr>
      </w:pPr>
      <w:r w:rsidRPr="00D9695C">
        <w:rPr>
          <w:rFonts w:ascii="Ubuntu" w:hAnsi="Ubuntu"/>
          <w:b/>
          <w:color w:val="808080" w:themeColor="background1" w:themeShade="80"/>
          <w:sz w:val="24"/>
          <w:szCs w:val="24"/>
          <w:lang w:bidi="en-US"/>
        </w:rPr>
        <w:t>AREAS OF UTILIZATION</w:t>
      </w:r>
    </w:p>
    <w:p w14:paraId="2C5D97F8" w14:textId="38305365" w:rsidR="005E2453" w:rsidRPr="00D9695C" w:rsidRDefault="005E2453" w:rsidP="005E2453">
      <w:pPr>
        <w:pStyle w:val="GvdeMetni"/>
        <w:numPr>
          <w:ilvl w:val="0"/>
          <w:numId w:val="10"/>
        </w:numPr>
        <w:spacing w:before="25" w:line="360" w:lineRule="auto"/>
        <w:ind w:left="814"/>
        <w:rPr>
          <w:rFonts w:ascii="Ubuntu" w:hAnsi="Ubuntu"/>
          <w:color w:val="1C1C1B"/>
          <w:sz w:val="24"/>
          <w:szCs w:val="24"/>
        </w:rPr>
      </w:pPr>
      <w:r w:rsidRPr="00D9695C">
        <w:rPr>
          <w:rFonts w:ascii="Ubuntu" w:hAnsi="Ubuntu"/>
          <w:color w:val="1C1C1B"/>
          <w:sz w:val="24"/>
          <w:szCs w:val="24"/>
          <w:lang w:bidi="en-US"/>
        </w:rPr>
        <w:t>It is used as concrete repair mortar for the repair and restoration of concrete prefabricated building elements on horizontal and vertical floors indoors and outdoors, and for the repair and restoration of poured and broken surfaces on walls and ceilings.</w:t>
      </w:r>
    </w:p>
    <w:p w14:paraId="784132F2" w14:textId="58C67C3E" w:rsidR="00222E74" w:rsidRPr="00D9695C" w:rsidRDefault="00222E74" w:rsidP="00E44F6A">
      <w:pPr>
        <w:pStyle w:val="GvdeMetni"/>
        <w:numPr>
          <w:ilvl w:val="0"/>
          <w:numId w:val="10"/>
        </w:numPr>
        <w:spacing w:before="25" w:line="360" w:lineRule="auto"/>
        <w:ind w:left="814"/>
        <w:rPr>
          <w:rFonts w:ascii="Ubuntu" w:hAnsi="Ubuntu"/>
          <w:color w:val="1C1C1B"/>
          <w:sz w:val="24"/>
          <w:szCs w:val="24"/>
        </w:rPr>
      </w:pPr>
      <w:bookmarkStart w:id="0" w:name="_Hlk122941103"/>
      <w:r w:rsidRPr="00D9695C">
        <w:rPr>
          <w:rFonts w:ascii="Ubuntu" w:hAnsi="Ubuntu"/>
          <w:color w:val="1C1C1B"/>
          <w:sz w:val="24"/>
          <w:szCs w:val="24"/>
          <w:lang w:bidi="en-US"/>
        </w:rPr>
        <w:t>It can also be used as a repair plaster to provide a smooth surface before ceramic application.</w:t>
      </w:r>
    </w:p>
    <w:p w14:paraId="17A78F99" w14:textId="119ACD64" w:rsidR="003A7532" w:rsidRPr="00D9695C" w:rsidRDefault="003A7532" w:rsidP="003A7532">
      <w:pPr>
        <w:pStyle w:val="GvdeMetni"/>
        <w:numPr>
          <w:ilvl w:val="0"/>
          <w:numId w:val="10"/>
        </w:numPr>
        <w:spacing w:before="25" w:line="360" w:lineRule="auto"/>
        <w:ind w:left="814"/>
        <w:rPr>
          <w:rFonts w:ascii="Ubuntu" w:hAnsi="Ubuntu"/>
          <w:color w:val="1C1C1B"/>
          <w:sz w:val="24"/>
          <w:szCs w:val="24"/>
        </w:rPr>
      </w:pPr>
      <w:r w:rsidRPr="00D9695C">
        <w:rPr>
          <w:rFonts w:ascii="Ubuntu" w:hAnsi="Ubuntu"/>
          <w:color w:val="1C1C1B"/>
          <w:sz w:val="24"/>
          <w:szCs w:val="24"/>
          <w:lang w:bidi="en-US"/>
        </w:rPr>
        <w:t xml:space="preserve">It is used for repairing concrete after the formwork is removed, </w:t>
      </w:r>
      <w:proofErr w:type="gramStart"/>
      <w:r w:rsidRPr="00D9695C">
        <w:rPr>
          <w:rFonts w:ascii="Ubuntu" w:hAnsi="Ubuntu"/>
          <w:color w:val="1C1C1B"/>
          <w:sz w:val="24"/>
          <w:szCs w:val="24"/>
          <w:lang w:bidi="en-US"/>
        </w:rPr>
        <w:t>and also</w:t>
      </w:r>
      <w:proofErr w:type="gramEnd"/>
      <w:r w:rsidRPr="00D9695C">
        <w:rPr>
          <w:rFonts w:ascii="Ubuntu" w:hAnsi="Ubuntu"/>
          <w:color w:val="1C1C1B"/>
          <w:sz w:val="24"/>
          <w:szCs w:val="24"/>
          <w:lang w:bidi="en-US"/>
        </w:rPr>
        <w:t xml:space="preserve"> for filling tie-rod holes and core cavities.</w:t>
      </w:r>
    </w:p>
    <w:p w14:paraId="7AC62EB8" w14:textId="4B070505" w:rsidR="003A7532" w:rsidRPr="00D9695C" w:rsidRDefault="003A7532" w:rsidP="003A7532">
      <w:pPr>
        <w:pStyle w:val="GvdeMetni"/>
        <w:numPr>
          <w:ilvl w:val="0"/>
          <w:numId w:val="10"/>
        </w:numPr>
        <w:spacing w:before="25" w:line="360" w:lineRule="auto"/>
        <w:ind w:left="814"/>
        <w:rPr>
          <w:rFonts w:ascii="Ubuntu" w:hAnsi="Ubuntu"/>
          <w:color w:val="1C1C1B"/>
          <w:sz w:val="24"/>
          <w:szCs w:val="24"/>
        </w:rPr>
      </w:pPr>
      <w:r w:rsidRPr="00D9695C">
        <w:rPr>
          <w:rFonts w:ascii="Ubuntu" w:hAnsi="Ubuntu"/>
          <w:color w:val="1C1C1B"/>
          <w:sz w:val="24"/>
          <w:szCs w:val="24"/>
          <w:lang w:bidi="en-US"/>
        </w:rPr>
        <w:t>It is used in the repair of surfaces that require very high strength (Highway, Bridge, Runway).</w:t>
      </w:r>
    </w:p>
    <w:bookmarkEnd w:id="0"/>
    <w:p w14:paraId="65C491D2" w14:textId="77777777" w:rsidR="005E2453" w:rsidRPr="00D9695C" w:rsidRDefault="005E2453" w:rsidP="00D46A2F">
      <w:pPr>
        <w:pStyle w:val="GvdeMetni"/>
        <w:spacing w:before="25" w:line="360" w:lineRule="auto"/>
        <w:ind w:left="466"/>
        <w:rPr>
          <w:rFonts w:ascii="Ubuntu" w:hAnsi="Ubuntu"/>
          <w:color w:val="1C1C1B"/>
          <w:sz w:val="24"/>
          <w:szCs w:val="24"/>
        </w:rPr>
      </w:pPr>
    </w:p>
    <w:p w14:paraId="3E5D440C" w14:textId="435317CB" w:rsidR="00DC1B77" w:rsidRPr="00D9695C" w:rsidRDefault="00DC1B77" w:rsidP="00D46A2F">
      <w:pPr>
        <w:pStyle w:val="GvdeMetni"/>
        <w:spacing w:before="25" w:line="360" w:lineRule="auto"/>
        <w:ind w:left="466"/>
        <w:rPr>
          <w:rFonts w:ascii="Ubuntu" w:hAnsi="Ubuntu"/>
          <w:b/>
          <w:bCs/>
          <w:color w:val="808080" w:themeColor="background1" w:themeShade="80"/>
          <w:sz w:val="24"/>
          <w:szCs w:val="24"/>
        </w:rPr>
      </w:pPr>
      <w:r w:rsidRPr="00D9695C">
        <w:rPr>
          <w:rFonts w:ascii="Ubuntu" w:hAnsi="Ubuntu"/>
          <w:b/>
          <w:color w:val="808080" w:themeColor="background1" w:themeShade="80"/>
          <w:sz w:val="24"/>
          <w:szCs w:val="24"/>
          <w:lang w:bidi="en-US"/>
        </w:rPr>
        <w:t>ADVANTAGES OF THE PRODUCT</w:t>
      </w:r>
    </w:p>
    <w:p w14:paraId="235DF9DB" w14:textId="2DD564B0" w:rsidR="00DC1B77" w:rsidRPr="00D9695C" w:rsidRDefault="00DC1B77" w:rsidP="00D46A2F">
      <w:pPr>
        <w:pStyle w:val="GvdeMetni"/>
        <w:spacing w:before="25" w:line="360" w:lineRule="auto"/>
        <w:ind w:left="466"/>
        <w:rPr>
          <w:rFonts w:ascii="Ubuntu" w:hAnsi="Ubuntu"/>
          <w:color w:val="1C1C1B"/>
          <w:sz w:val="24"/>
          <w:szCs w:val="24"/>
        </w:rPr>
      </w:pPr>
    </w:p>
    <w:p w14:paraId="37CB3938" w14:textId="7E04F95F" w:rsidR="005E2453" w:rsidRPr="00D9695C" w:rsidRDefault="005E2453" w:rsidP="00D46A2F">
      <w:pPr>
        <w:pStyle w:val="GvdeMetni"/>
        <w:numPr>
          <w:ilvl w:val="0"/>
          <w:numId w:val="3"/>
        </w:numPr>
        <w:spacing w:before="25" w:line="360" w:lineRule="auto"/>
        <w:ind w:left="757"/>
        <w:rPr>
          <w:rFonts w:ascii="Ubuntu" w:hAnsi="Ubuntu"/>
          <w:color w:val="1C1C1B"/>
          <w:sz w:val="24"/>
          <w:szCs w:val="24"/>
        </w:rPr>
      </w:pPr>
      <w:r w:rsidRPr="00D9695C">
        <w:rPr>
          <w:rFonts w:ascii="Ubuntu" w:hAnsi="Ubuntu"/>
          <w:color w:val="1C1C1B"/>
          <w:sz w:val="24"/>
          <w:szCs w:val="24"/>
          <w:lang w:bidi="en-US"/>
        </w:rPr>
        <w:t>It is fiber reinforced.</w:t>
      </w:r>
    </w:p>
    <w:p w14:paraId="1FDFAE6B" w14:textId="32FBF879" w:rsidR="003A7532" w:rsidRPr="00D9695C" w:rsidRDefault="003A7532" w:rsidP="00D46A2F">
      <w:pPr>
        <w:pStyle w:val="GvdeMetni"/>
        <w:numPr>
          <w:ilvl w:val="0"/>
          <w:numId w:val="3"/>
        </w:numPr>
        <w:spacing w:before="25" w:line="360" w:lineRule="auto"/>
        <w:ind w:left="757"/>
        <w:rPr>
          <w:rFonts w:ascii="Ubuntu" w:hAnsi="Ubuntu"/>
          <w:color w:val="1C1C1B"/>
          <w:sz w:val="24"/>
          <w:szCs w:val="24"/>
        </w:rPr>
      </w:pPr>
      <w:r w:rsidRPr="00D9695C">
        <w:rPr>
          <w:rFonts w:ascii="Ubuntu" w:hAnsi="Ubuntu"/>
          <w:color w:val="1C1C1B"/>
          <w:sz w:val="24"/>
          <w:szCs w:val="24"/>
          <w:lang w:bidi="en-US"/>
        </w:rPr>
        <w:t>It does not shrink.</w:t>
      </w:r>
    </w:p>
    <w:p w14:paraId="30EE49D9" w14:textId="77777777" w:rsidR="00A05013" w:rsidRPr="00D9695C" w:rsidRDefault="00A05013" w:rsidP="00A05013">
      <w:pPr>
        <w:pStyle w:val="GvdeMetni"/>
        <w:numPr>
          <w:ilvl w:val="0"/>
          <w:numId w:val="3"/>
        </w:numPr>
        <w:spacing w:before="25" w:line="360" w:lineRule="auto"/>
        <w:ind w:left="757"/>
        <w:rPr>
          <w:rFonts w:ascii="Ubuntu" w:hAnsi="Ubuntu"/>
          <w:color w:val="1C1C1B"/>
          <w:sz w:val="24"/>
          <w:szCs w:val="24"/>
        </w:rPr>
      </w:pPr>
      <w:r w:rsidRPr="00D9695C">
        <w:rPr>
          <w:rFonts w:ascii="Ubuntu" w:hAnsi="Ubuntu"/>
          <w:color w:val="1C1C1B"/>
          <w:sz w:val="24"/>
          <w:szCs w:val="24"/>
          <w:lang w:bidi="en-US"/>
        </w:rPr>
        <w:t>It reaches high compressive strength in a short duration after application.</w:t>
      </w:r>
    </w:p>
    <w:p w14:paraId="63A14C34" w14:textId="04C266CC" w:rsidR="007F5F83" w:rsidRPr="00D9695C" w:rsidRDefault="00A05013" w:rsidP="00A05013">
      <w:pPr>
        <w:pStyle w:val="GvdeMetni"/>
        <w:numPr>
          <w:ilvl w:val="0"/>
          <w:numId w:val="3"/>
        </w:numPr>
        <w:spacing w:before="25" w:line="360" w:lineRule="auto"/>
        <w:ind w:left="757"/>
        <w:rPr>
          <w:rFonts w:ascii="Ubuntu" w:hAnsi="Ubuntu"/>
          <w:color w:val="1C1C1B"/>
          <w:sz w:val="24"/>
          <w:szCs w:val="24"/>
        </w:rPr>
      </w:pPr>
      <w:r w:rsidRPr="00D9695C">
        <w:rPr>
          <w:rFonts w:ascii="Ubuntu" w:hAnsi="Ubuntu"/>
          <w:color w:val="1C1C1B"/>
          <w:sz w:val="24"/>
          <w:szCs w:val="24"/>
          <w:lang w:bidi="en-US"/>
        </w:rPr>
        <w:t>It can be easily applied at a thickness of 5-50 mm.</w:t>
      </w:r>
    </w:p>
    <w:p w14:paraId="61BA3814" w14:textId="4BD14EDC" w:rsidR="00DC1B77" w:rsidRPr="00D9695C" w:rsidRDefault="00DC1B77" w:rsidP="00D46A2F">
      <w:pPr>
        <w:pStyle w:val="GvdeMetni"/>
        <w:numPr>
          <w:ilvl w:val="0"/>
          <w:numId w:val="3"/>
        </w:numPr>
        <w:spacing w:before="25" w:line="360" w:lineRule="auto"/>
        <w:ind w:left="757"/>
        <w:rPr>
          <w:rFonts w:ascii="Ubuntu" w:hAnsi="Ubuntu"/>
          <w:color w:val="1C1C1B"/>
          <w:sz w:val="24"/>
          <w:szCs w:val="24"/>
        </w:rPr>
      </w:pPr>
      <w:r w:rsidRPr="00D9695C">
        <w:rPr>
          <w:rFonts w:ascii="Ubuntu" w:hAnsi="Ubuntu"/>
          <w:color w:val="1C1C1B"/>
          <w:sz w:val="24"/>
          <w:szCs w:val="24"/>
          <w:lang w:bidi="en-US"/>
        </w:rPr>
        <w:t>It provides high adherence on concrete and plastered surfaces.</w:t>
      </w:r>
    </w:p>
    <w:p w14:paraId="15CADB0D" w14:textId="77777777" w:rsidR="00DC1B77" w:rsidRPr="00D9695C" w:rsidRDefault="00DC1B77" w:rsidP="00D46A2F">
      <w:pPr>
        <w:pStyle w:val="GvdeMetni"/>
        <w:numPr>
          <w:ilvl w:val="0"/>
          <w:numId w:val="3"/>
        </w:numPr>
        <w:spacing w:before="25" w:line="360" w:lineRule="auto"/>
        <w:ind w:left="757"/>
        <w:rPr>
          <w:rFonts w:ascii="Ubuntu" w:hAnsi="Ubuntu"/>
          <w:color w:val="1C1C1B"/>
          <w:sz w:val="24"/>
          <w:szCs w:val="24"/>
        </w:rPr>
      </w:pPr>
      <w:r w:rsidRPr="00D9695C">
        <w:rPr>
          <w:rFonts w:ascii="Ubuntu" w:hAnsi="Ubuntu"/>
          <w:color w:val="1C1C1B"/>
          <w:sz w:val="24"/>
          <w:szCs w:val="24"/>
          <w:lang w:bidi="en-US"/>
        </w:rPr>
        <w:t>It has high resistance to water and frost.</w:t>
      </w:r>
    </w:p>
    <w:p w14:paraId="3BC26C4D" w14:textId="71F5867D" w:rsidR="00DC1B77" w:rsidRPr="00D9695C" w:rsidRDefault="00030112" w:rsidP="00D46A2F">
      <w:pPr>
        <w:pStyle w:val="GvdeMetni"/>
        <w:numPr>
          <w:ilvl w:val="0"/>
          <w:numId w:val="3"/>
        </w:numPr>
        <w:spacing w:before="25" w:line="360" w:lineRule="auto"/>
        <w:ind w:left="757"/>
        <w:rPr>
          <w:rFonts w:ascii="Ubuntu" w:hAnsi="Ubuntu"/>
          <w:color w:val="1C1C1B"/>
          <w:sz w:val="24"/>
          <w:szCs w:val="24"/>
        </w:rPr>
      </w:pPr>
      <w:r w:rsidRPr="00D9695C">
        <w:rPr>
          <w:rFonts w:ascii="Ubuntu" w:hAnsi="Ubuntu"/>
          <w:color w:val="1C1C1B"/>
          <w:sz w:val="24"/>
          <w:szCs w:val="24"/>
          <w:lang w:bidi="en-US"/>
        </w:rPr>
        <w:t>It provides easy application.</w:t>
      </w:r>
    </w:p>
    <w:p w14:paraId="7B1BF922" w14:textId="0907B7E7" w:rsidR="00222E74" w:rsidRPr="00D9695C" w:rsidRDefault="00222E74" w:rsidP="00D46A2F">
      <w:pPr>
        <w:pStyle w:val="GvdeMetni"/>
        <w:numPr>
          <w:ilvl w:val="0"/>
          <w:numId w:val="3"/>
        </w:numPr>
        <w:spacing w:before="25" w:line="360" w:lineRule="auto"/>
        <w:ind w:left="757"/>
        <w:rPr>
          <w:rFonts w:ascii="Ubuntu" w:hAnsi="Ubuntu"/>
          <w:color w:val="1C1C1B"/>
          <w:sz w:val="24"/>
          <w:szCs w:val="24"/>
        </w:rPr>
      </w:pPr>
      <w:bookmarkStart w:id="1" w:name="_Hlk122941217"/>
      <w:r w:rsidRPr="00D9695C">
        <w:rPr>
          <w:rFonts w:ascii="Ubuntu" w:hAnsi="Ubuntu"/>
          <w:color w:val="1C1C1B"/>
          <w:sz w:val="24"/>
          <w:szCs w:val="24"/>
          <w:lang w:bidi="en-US"/>
        </w:rPr>
        <w:t>It provides the possibility of horizontal and vertical repair in concrete.</w:t>
      </w:r>
    </w:p>
    <w:bookmarkEnd w:id="1"/>
    <w:p w14:paraId="5B58A9BD" w14:textId="77777777" w:rsidR="00222E74" w:rsidRPr="00D9695C" w:rsidRDefault="00222E74" w:rsidP="00222E74">
      <w:pPr>
        <w:pStyle w:val="GvdeMetni"/>
        <w:spacing w:before="25" w:line="360" w:lineRule="auto"/>
        <w:ind w:left="757"/>
        <w:rPr>
          <w:rFonts w:ascii="Ubuntu" w:hAnsi="Ubuntu"/>
          <w:color w:val="1C1C1B"/>
          <w:sz w:val="24"/>
          <w:szCs w:val="24"/>
        </w:rPr>
      </w:pPr>
    </w:p>
    <w:p w14:paraId="5C1D452D" w14:textId="77777777" w:rsidR="00F46F5B" w:rsidRPr="00D9695C" w:rsidRDefault="00F46F5B" w:rsidP="00D46A2F">
      <w:pPr>
        <w:pStyle w:val="GvdeMetni"/>
        <w:spacing w:line="360" w:lineRule="auto"/>
        <w:rPr>
          <w:rFonts w:ascii="Ubuntu" w:hAnsi="Ubuntu"/>
          <w:sz w:val="24"/>
          <w:szCs w:val="24"/>
        </w:rPr>
      </w:pPr>
    </w:p>
    <w:p w14:paraId="69F3B925" w14:textId="77777777" w:rsidR="00F46F5B" w:rsidRPr="00D9695C" w:rsidRDefault="00F46F5B" w:rsidP="00D46A2F">
      <w:pPr>
        <w:pStyle w:val="GvdeMetni"/>
        <w:spacing w:line="360" w:lineRule="auto"/>
        <w:rPr>
          <w:rFonts w:ascii="Ubuntu" w:hAnsi="Ubuntu"/>
          <w:sz w:val="24"/>
          <w:szCs w:val="24"/>
        </w:rPr>
      </w:pPr>
    </w:p>
    <w:p w14:paraId="5F49B4DF" w14:textId="77777777" w:rsidR="00F46F5B" w:rsidRPr="00D9695C" w:rsidRDefault="00973E44" w:rsidP="00D46A2F">
      <w:pPr>
        <w:pStyle w:val="Balk2"/>
        <w:spacing w:line="360" w:lineRule="auto"/>
        <w:rPr>
          <w:rFonts w:ascii="Ubuntu" w:hAnsi="Ubuntu"/>
          <w:color w:val="808080" w:themeColor="background1" w:themeShade="80"/>
          <w:sz w:val="24"/>
          <w:szCs w:val="24"/>
        </w:rPr>
      </w:pPr>
      <w:r w:rsidRPr="00D9695C">
        <w:rPr>
          <w:rFonts w:ascii="Ubuntu" w:hAnsi="Ubuntu"/>
          <w:color w:val="808080" w:themeColor="background1" w:themeShade="80"/>
          <w:sz w:val="24"/>
          <w:szCs w:val="24"/>
          <w:lang w:bidi="en-US"/>
        </w:rPr>
        <w:t>PREPARATION OF THE SURFACE</w:t>
      </w:r>
    </w:p>
    <w:p w14:paraId="29ACC327" w14:textId="77777777" w:rsidR="00F46F5B" w:rsidRPr="00D9695C" w:rsidRDefault="00F46F5B" w:rsidP="00D46A2F">
      <w:pPr>
        <w:pStyle w:val="GvdeMetni"/>
        <w:spacing w:before="8" w:line="360" w:lineRule="auto"/>
        <w:rPr>
          <w:rFonts w:ascii="Ubuntu" w:hAnsi="Ubuntu"/>
          <w:b/>
          <w:sz w:val="24"/>
          <w:szCs w:val="24"/>
        </w:rPr>
      </w:pPr>
    </w:p>
    <w:p w14:paraId="763F41A8" w14:textId="5D7144D9" w:rsidR="00F46F5B" w:rsidRPr="00D9695C" w:rsidRDefault="00973E44" w:rsidP="00D46A2F">
      <w:pPr>
        <w:pStyle w:val="ListeParagraf"/>
        <w:numPr>
          <w:ilvl w:val="0"/>
          <w:numId w:val="2"/>
        </w:numPr>
        <w:tabs>
          <w:tab w:val="left" w:pos="648"/>
        </w:tabs>
        <w:spacing w:line="360" w:lineRule="auto"/>
        <w:ind w:left="496" w:right="866" w:hanging="213"/>
        <w:rPr>
          <w:rFonts w:ascii="Ubuntu" w:hAnsi="Ubuntu"/>
          <w:sz w:val="24"/>
          <w:szCs w:val="24"/>
        </w:rPr>
      </w:pPr>
      <w:r w:rsidRPr="00D9695C">
        <w:rPr>
          <w:rFonts w:ascii="Ubuntu" w:hAnsi="Ubuntu"/>
          <w:color w:val="1D1D1B"/>
          <w:sz w:val="24"/>
          <w:szCs w:val="24"/>
          <w:lang w:bidi="en-US"/>
        </w:rPr>
        <w:t>Oil, dirt or materials that prevent adhesion should be cleaned from the surface, materials such as mortar cement residues etc. should be scraped of and the surface should be free of dust.</w:t>
      </w:r>
    </w:p>
    <w:p w14:paraId="73C6CF07" w14:textId="77777777" w:rsidR="00F46F5B" w:rsidRPr="00D9695C" w:rsidRDefault="00973E44" w:rsidP="00D46A2F">
      <w:pPr>
        <w:pStyle w:val="ListeParagraf"/>
        <w:numPr>
          <w:ilvl w:val="0"/>
          <w:numId w:val="2"/>
        </w:numPr>
        <w:tabs>
          <w:tab w:val="left" w:pos="648"/>
        </w:tabs>
        <w:spacing w:line="360" w:lineRule="auto"/>
        <w:ind w:left="496" w:hanging="213"/>
        <w:rPr>
          <w:rFonts w:ascii="Ubuntu" w:hAnsi="Ubuntu"/>
          <w:sz w:val="24"/>
          <w:szCs w:val="24"/>
        </w:rPr>
      </w:pPr>
      <w:r w:rsidRPr="00D9695C">
        <w:rPr>
          <w:rFonts w:ascii="Ubuntu" w:hAnsi="Ubuntu"/>
          <w:color w:val="1D1D1B"/>
          <w:sz w:val="24"/>
          <w:szCs w:val="24"/>
          <w:lang w:bidi="en-US"/>
        </w:rPr>
        <w:t>If necessary, the application surface should be cleaned with water.</w:t>
      </w:r>
    </w:p>
    <w:p w14:paraId="2D012945" w14:textId="77777777" w:rsidR="00F46F5B" w:rsidRPr="00D9695C" w:rsidRDefault="00973E44" w:rsidP="00D46A2F">
      <w:pPr>
        <w:pStyle w:val="ListeParagraf"/>
        <w:numPr>
          <w:ilvl w:val="0"/>
          <w:numId w:val="2"/>
        </w:numPr>
        <w:tabs>
          <w:tab w:val="left" w:pos="648"/>
        </w:tabs>
        <w:spacing w:before="8" w:line="360" w:lineRule="auto"/>
        <w:ind w:left="496" w:right="1141" w:hanging="213"/>
        <w:rPr>
          <w:rFonts w:ascii="Ubuntu" w:hAnsi="Ubuntu"/>
          <w:sz w:val="24"/>
          <w:szCs w:val="24"/>
        </w:rPr>
      </w:pPr>
      <w:r w:rsidRPr="00D9695C">
        <w:rPr>
          <w:rFonts w:ascii="Ubuntu" w:hAnsi="Ubuntu"/>
          <w:color w:val="1D1D1B"/>
          <w:sz w:val="24"/>
          <w:szCs w:val="24"/>
          <w:lang w:bidi="en-US"/>
        </w:rPr>
        <w:lastRenderedPageBreak/>
        <w:t>In very hot and windy weather, the surface should be saturated with water.</w:t>
      </w:r>
    </w:p>
    <w:p w14:paraId="1D055383" w14:textId="38D1EDA8" w:rsidR="00DC1B77" w:rsidRPr="00D9695C" w:rsidRDefault="002F7B55" w:rsidP="00D46A2F">
      <w:pPr>
        <w:pStyle w:val="ListeParagraf"/>
        <w:numPr>
          <w:ilvl w:val="0"/>
          <w:numId w:val="2"/>
        </w:numPr>
        <w:tabs>
          <w:tab w:val="left" w:pos="648"/>
        </w:tabs>
        <w:spacing w:line="360" w:lineRule="auto"/>
        <w:ind w:left="496" w:right="687" w:hanging="213"/>
        <w:rPr>
          <w:rFonts w:ascii="Ubuntu" w:hAnsi="Ubuntu"/>
          <w:sz w:val="24"/>
          <w:szCs w:val="24"/>
        </w:rPr>
      </w:pPr>
      <w:r w:rsidRPr="00D9695C">
        <w:rPr>
          <w:rFonts w:ascii="Ubuntu" w:hAnsi="Ubuntu"/>
          <w:color w:val="1D1D1B"/>
          <w:sz w:val="24"/>
          <w:szCs w:val="24"/>
          <w:lang w:bidi="en-US"/>
        </w:rPr>
        <w:t xml:space="preserve">Before the application, </w:t>
      </w:r>
      <w:proofErr w:type="spellStart"/>
      <w:r w:rsidRPr="00D9695C">
        <w:rPr>
          <w:rFonts w:ascii="Ubuntu" w:hAnsi="Ubuntu"/>
          <w:b/>
          <w:color w:val="1D1D1B"/>
          <w:sz w:val="24"/>
          <w:szCs w:val="24"/>
          <w:lang w:bidi="en-US"/>
        </w:rPr>
        <w:t>YurtKim</w:t>
      </w:r>
      <w:proofErr w:type="spellEnd"/>
      <w:r w:rsidRPr="00D9695C">
        <w:rPr>
          <w:rFonts w:ascii="Ubuntu" w:hAnsi="Ubuntu"/>
          <w:b/>
          <w:color w:val="1D1D1B"/>
          <w:sz w:val="24"/>
          <w:szCs w:val="24"/>
          <w:lang w:bidi="en-US"/>
        </w:rPr>
        <w:t xml:space="preserve"> Priming Coating EK220</w:t>
      </w:r>
      <w:r w:rsidRPr="00D9695C">
        <w:rPr>
          <w:rFonts w:ascii="Ubuntu" w:hAnsi="Ubuntu"/>
          <w:color w:val="1D1D1B"/>
          <w:sz w:val="24"/>
          <w:szCs w:val="24"/>
          <w:lang w:bidi="en-US"/>
        </w:rPr>
        <w:t xml:space="preserve"> should be applied to the surface in order to get a good result.</w:t>
      </w:r>
    </w:p>
    <w:p w14:paraId="510E36D7" w14:textId="429615F7" w:rsidR="00127385" w:rsidRPr="00D9695C" w:rsidRDefault="00A61CD5" w:rsidP="00D46A2F">
      <w:pPr>
        <w:pStyle w:val="ListeParagraf"/>
        <w:numPr>
          <w:ilvl w:val="0"/>
          <w:numId w:val="2"/>
        </w:numPr>
        <w:tabs>
          <w:tab w:val="left" w:pos="648"/>
        </w:tabs>
        <w:spacing w:line="360" w:lineRule="auto"/>
        <w:ind w:left="496" w:right="687" w:hanging="213"/>
        <w:rPr>
          <w:rFonts w:ascii="Ubuntu" w:hAnsi="Ubuntu"/>
          <w:sz w:val="24"/>
          <w:szCs w:val="24"/>
        </w:rPr>
      </w:pPr>
      <w:r w:rsidRPr="00D9695C">
        <w:rPr>
          <w:rFonts w:ascii="Ubuntu" w:hAnsi="Ubuntu"/>
          <w:color w:val="1D1D1B"/>
          <w:sz w:val="24"/>
          <w:szCs w:val="24"/>
          <w:lang w:bidi="en-US"/>
        </w:rPr>
        <w:t xml:space="preserve">Rust on the reinforcement to be repaired should be cleaned and dust free with the help of a steel wire </w:t>
      </w:r>
      <w:proofErr w:type="spellStart"/>
      <w:r w:rsidRPr="00D9695C">
        <w:rPr>
          <w:rFonts w:ascii="Ubuntu" w:hAnsi="Ubuntu"/>
          <w:color w:val="1D1D1B"/>
          <w:sz w:val="24"/>
          <w:szCs w:val="24"/>
          <w:lang w:bidi="en-US"/>
        </w:rPr>
        <w:t>brush.The</w:t>
      </w:r>
      <w:proofErr w:type="spellEnd"/>
      <w:r w:rsidRPr="00D9695C">
        <w:rPr>
          <w:rFonts w:ascii="Ubuntu" w:hAnsi="Ubuntu"/>
          <w:color w:val="1D1D1B"/>
          <w:sz w:val="24"/>
          <w:szCs w:val="24"/>
          <w:lang w:bidi="en-US"/>
        </w:rPr>
        <w:t xml:space="preserve"> contact of the reinforcement bars with the concrete should be cut off and at least 2 layers </w:t>
      </w:r>
      <w:r w:rsidRPr="00D9695C">
        <w:rPr>
          <w:rFonts w:ascii="Ubuntu" w:hAnsi="Ubuntu"/>
          <w:b/>
          <w:color w:val="1D1D1B"/>
          <w:sz w:val="24"/>
          <w:szCs w:val="24"/>
          <w:lang w:bidi="en-US"/>
        </w:rPr>
        <w:t xml:space="preserve">of </w:t>
      </w:r>
      <w:proofErr w:type="spellStart"/>
      <w:r w:rsidRPr="00D9695C">
        <w:rPr>
          <w:rFonts w:ascii="Ubuntu" w:hAnsi="Ubuntu"/>
          <w:b/>
          <w:color w:val="1D1D1B"/>
          <w:sz w:val="24"/>
          <w:szCs w:val="24"/>
          <w:lang w:bidi="en-US"/>
        </w:rPr>
        <w:t>YurtKim</w:t>
      </w:r>
      <w:proofErr w:type="spellEnd"/>
      <w:r w:rsidRPr="00D9695C">
        <w:rPr>
          <w:rFonts w:ascii="Ubuntu" w:hAnsi="Ubuntu"/>
          <w:b/>
          <w:color w:val="1D1D1B"/>
          <w:sz w:val="24"/>
          <w:szCs w:val="24"/>
          <w:lang w:bidi="en-US"/>
        </w:rPr>
        <w:t xml:space="preserve"> Priming Coating EK220 </w:t>
      </w:r>
      <w:r w:rsidRPr="00D9695C">
        <w:rPr>
          <w:rFonts w:ascii="Ubuntu" w:hAnsi="Ubuntu"/>
          <w:bCs/>
          <w:color w:val="1D1D1B"/>
          <w:sz w:val="24"/>
          <w:szCs w:val="24"/>
          <w:lang w:bidi="en-US"/>
        </w:rPr>
        <w:t xml:space="preserve">should </w:t>
      </w:r>
      <w:r w:rsidRPr="00D9695C">
        <w:rPr>
          <w:rFonts w:ascii="Ubuntu" w:hAnsi="Ubuntu"/>
          <w:color w:val="1D1D1B"/>
          <w:sz w:val="24"/>
          <w:szCs w:val="24"/>
          <w:lang w:bidi="en-US"/>
        </w:rPr>
        <w:t xml:space="preserve">be applied with the help of a brush. </w:t>
      </w:r>
    </w:p>
    <w:p w14:paraId="4682390D" w14:textId="77777777" w:rsidR="00D46A2F" w:rsidRPr="00D9695C" w:rsidRDefault="00D46A2F" w:rsidP="00D46A2F">
      <w:pPr>
        <w:pStyle w:val="ListeParagraf"/>
        <w:tabs>
          <w:tab w:val="left" w:pos="648"/>
        </w:tabs>
        <w:spacing w:line="360" w:lineRule="auto"/>
        <w:ind w:right="687" w:firstLine="0"/>
        <w:rPr>
          <w:rFonts w:ascii="Ubuntu" w:hAnsi="Ubuntu"/>
          <w:sz w:val="24"/>
          <w:szCs w:val="24"/>
        </w:rPr>
      </w:pPr>
    </w:p>
    <w:p w14:paraId="566E8E45" w14:textId="77777777" w:rsidR="00D46A2F" w:rsidRPr="00D9695C" w:rsidRDefault="00D46A2F" w:rsidP="00D46A2F">
      <w:pPr>
        <w:pStyle w:val="GvdeMetni"/>
        <w:spacing w:line="360" w:lineRule="auto"/>
        <w:ind w:left="339"/>
        <w:rPr>
          <w:rFonts w:ascii="Ubuntu" w:hAnsi="Ubuntu"/>
          <w:b/>
          <w:bCs/>
          <w:sz w:val="24"/>
          <w:szCs w:val="24"/>
        </w:rPr>
      </w:pPr>
    </w:p>
    <w:p w14:paraId="626F5C01" w14:textId="77777777" w:rsidR="00D46A2F" w:rsidRPr="00D9695C" w:rsidRDefault="00D46A2F" w:rsidP="00D46A2F">
      <w:pPr>
        <w:pStyle w:val="Balk2"/>
        <w:spacing w:before="93" w:line="360" w:lineRule="auto"/>
        <w:ind w:left="113"/>
        <w:rPr>
          <w:rFonts w:ascii="Ubuntu" w:hAnsi="Ubuntu"/>
          <w:color w:val="808080" w:themeColor="background1" w:themeShade="80"/>
          <w:sz w:val="24"/>
          <w:szCs w:val="24"/>
        </w:rPr>
      </w:pPr>
      <w:r w:rsidRPr="00D9695C">
        <w:rPr>
          <w:rFonts w:ascii="Ubuntu" w:hAnsi="Ubuntu"/>
          <w:color w:val="808080" w:themeColor="background1" w:themeShade="80"/>
          <w:sz w:val="24"/>
          <w:szCs w:val="24"/>
          <w:lang w:bidi="en-US"/>
        </w:rPr>
        <w:t>APPLICATION</w:t>
      </w:r>
    </w:p>
    <w:p w14:paraId="3773C90E" w14:textId="2289E5DC" w:rsidR="00DD7AA0" w:rsidRDefault="00D46A2F" w:rsidP="00D46A2F">
      <w:pPr>
        <w:pStyle w:val="Balk2"/>
        <w:numPr>
          <w:ilvl w:val="0"/>
          <w:numId w:val="7"/>
        </w:numPr>
        <w:spacing w:before="93" w:line="360" w:lineRule="auto"/>
        <w:rPr>
          <w:rFonts w:ascii="Ubuntu" w:hAnsi="Ubuntu"/>
          <w:b w:val="0"/>
          <w:bCs w:val="0"/>
          <w:sz w:val="24"/>
          <w:szCs w:val="24"/>
        </w:rPr>
      </w:pPr>
      <w:r w:rsidRPr="00DD7AA0">
        <w:rPr>
          <w:rFonts w:ascii="Ubuntu" w:hAnsi="Ubuntu"/>
          <w:b w:val="0"/>
          <w:bCs w:val="0"/>
          <w:sz w:val="24"/>
          <w:szCs w:val="24"/>
          <w:lang w:bidi="en-US"/>
        </w:rPr>
        <w:t>25 kg</w:t>
      </w:r>
      <w:r w:rsidRPr="00DD7AA0">
        <w:rPr>
          <w:rFonts w:ascii="Ubuntu" w:hAnsi="Ubuntu"/>
          <w:sz w:val="24"/>
          <w:szCs w:val="24"/>
          <w:lang w:bidi="en-US"/>
        </w:rPr>
        <w:t xml:space="preserve"> </w:t>
      </w:r>
      <w:proofErr w:type="spellStart"/>
      <w:r w:rsidRPr="00DD7AA0">
        <w:rPr>
          <w:rFonts w:ascii="Ubuntu" w:hAnsi="Ubuntu"/>
          <w:sz w:val="24"/>
          <w:szCs w:val="24"/>
          <w:lang w:bidi="en-US"/>
        </w:rPr>
        <w:t>YurtKim</w:t>
      </w:r>
      <w:proofErr w:type="spellEnd"/>
      <w:r w:rsidRPr="00DD7AA0">
        <w:rPr>
          <w:rFonts w:ascii="Ubuntu" w:hAnsi="Ubuntu"/>
          <w:sz w:val="24"/>
          <w:szCs w:val="24"/>
          <w:lang w:bidi="en-US"/>
        </w:rPr>
        <w:t xml:space="preserve"> Repair Mortar R3 </w:t>
      </w:r>
      <w:bookmarkStart w:id="2" w:name="_Hlk122342239"/>
      <w:r w:rsidR="00DD7AA0" w:rsidRPr="00DD7AA0">
        <w:rPr>
          <w:rFonts w:ascii="Ubuntu" w:hAnsi="Ubuntu"/>
          <w:b w:val="0"/>
          <w:bCs w:val="0"/>
          <w:sz w:val="24"/>
          <w:szCs w:val="24"/>
          <w:lang w:bidi="en-US"/>
        </w:rPr>
        <w:t>poured into 4-</w:t>
      </w:r>
      <w:r w:rsidR="00DD7AA0">
        <w:rPr>
          <w:rFonts w:ascii="Ubuntu" w:hAnsi="Ubuntu"/>
          <w:b w:val="0"/>
          <w:bCs w:val="0"/>
          <w:sz w:val="24"/>
          <w:szCs w:val="24"/>
          <w:lang w:bidi="en-US"/>
        </w:rPr>
        <w:t>4,</w:t>
      </w:r>
      <w:r w:rsidR="00DD7AA0" w:rsidRPr="00DD7AA0">
        <w:rPr>
          <w:rFonts w:ascii="Ubuntu" w:hAnsi="Ubuntu"/>
          <w:b w:val="0"/>
          <w:bCs w:val="0"/>
          <w:sz w:val="24"/>
          <w:szCs w:val="24"/>
          <w:lang w:bidi="en-US"/>
        </w:rPr>
        <w:t>5 liters of clean water. It is preferably mixed with a low-speed mixer so that no lumps remain.</w:t>
      </w:r>
    </w:p>
    <w:p w14:paraId="3EB6D598" w14:textId="640F3BBE" w:rsidR="00D46A2F" w:rsidRPr="00DD7AA0" w:rsidRDefault="00D46A2F" w:rsidP="00D46A2F">
      <w:pPr>
        <w:pStyle w:val="Balk2"/>
        <w:numPr>
          <w:ilvl w:val="0"/>
          <w:numId w:val="7"/>
        </w:numPr>
        <w:spacing w:before="93" w:line="360" w:lineRule="auto"/>
        <w:rPr>
          <w:rFonts w:ascii="Ubuntu" w:hAnsi="Ubuntu"/>
          <w:b w:val="0"/>
          <w:bCs w:val="0"/>
          <w:sz w:val="24"/>
          <w:szCs w:val="24"/>
        </w:rPr>
      </w:pPr>
      <w:r w:rsidRPr="00DD7AA0">
        <w:rPr>
          <w:rFonts w:ascii="Ubuntu" w:hAnsi="Ubuntu"/>
          <w:b w:val="0"/>
          <w:sz w:val="24"/>
          <w:szCs w:val="24"/>
          <w:lang w:bidi="en-US"/>
        </w:rPr>
        <w:t>The prepared mortar is rested for 5-10 minutes to mature and used again after mixing for 1-2 minutes.</w:t>
      </w:r>
    </w:p>
    <w:bookmarkEnd w:id="2"/>
    <w:p w14:paraId="465E6AB8" w14:textId="1F2321F5" w:rsidR="00D46A2F" w:rsidRPr="00D9695C" w:rsidRDefault="00D46A2F" w:rsidP="00D46A2F">
      <w:pPr>
        <w:pStyle w:val="Balk2"/>
        <w:numPr>
          <w:ilvl w:val="0"/>
          <w:numId w:val="7"/>
        </w:numPr>
        <w:spacing w:before="93" w:line="360" w:lineRule="auto"/>
        <w:rPr>
          <w:rFonts w:ascii="Ubuntu" w:hAnsi="Ubuntu"/>
          <w:b w:val="0"/>
          <w:bCs w:val="0"/>
          <w:sz w:val="24"/>
          <w:szCs w:val="24"/>
        </w:rPr>
      </w:pPr>
      <w:proofErr w:type="spellStart"/>
      <w:r w:rsidRPr="00D9695C">
        <w:rPr>
          <w:rFonts w:ascii="Ubuntu" w:hAnsi="Ubuntu"/>
          <w:sz w:val="24"/>
          <w:szCs w:val="24"/>
          <w:lang w:bidi="en-US"/>
        </w:rPr>
        <w:t>YurtKim</w:t>
      </w:r>
      <w:proofErr w:type="spellEnd"/>
      <w:r w:rsidRPr="00D9695C">
        <w:rPr>
          <w:rFonts w:ascii="Ubuntu" w:hAnsi="Ubuntu"/>
          <w:sz w:val="24"/>
          <w:szCs w:val="24"/>
          <w:lang w:bidi="en-US"/>
        </w:rPr>
        <w:t xml:space="preserve"> Repair Mortar R3 </w:t>
      </w:r>
      <w:r w:rsidRPr="00D9695C">
        <w:rPr>
          <w:rFonts w:ascii="Ubuntu" w:hAnsi="Ubuntu"/>
          <w:b w:val="0"/>
          <w:sz w:val="24"/>
          <w:szCs w:val="24"/>
          <w:lang w:bidi="en-US"/>
        </w:rPr>
        <w:t>is filled by using steel trowel by applying pressure against the broken, cracked and broken areas on the floor.</w:t>
      </w:r>
    </w:p>
    <w:p w14:paraId="3B5BC807" w14:textId="7F0CC24C" w:rsidR="00D46A2F" w:rsidRPr="00D9695C" w:rsidRDefault="00D46A2F" w:rsidP="00D46A2F">
      <w:pPr>
        <w:pStyle w:val="Balk2"/>
        <w:numPr>
          <w:ilvl w:val="0"/>
          <w:numId w:val="7"/>
        </w:numPr>
        <w:spacing w:before="93" w:line="360" w:lineRule="auto"/>
        <w:rPr>
          <w:rFonts w:ascii="Ubuntu" w:hAnsi="Ubuntu"/>
          <w:b w:val="0"/>
          <w:bCs w:val="0"/>
          <w:sz w:val="24"/>
          <w:szCs w:val="24"/>
        </w:rPr>
      </w:pPr>
      <w:r w:rsidRPr="00D9695C">
        <w:rPr>
          <w:rFonts w:ascii="Ubuntu" w:hAnsi="Ubuntu"/>
          <w:b w:val="0"/>
          <w:sz w:val="24"/>
          <w:szCs w:val="24"/>
          <w:lang w:bidi="en-US"/>
        </w:rPr>
        <w:t>After its application, the surface is smoothed with a trowel. After the application, the surface is finished with a damp sponge.</w:t>
      </w:r>
    </w:p>
    <w:p w14:paraId="51E3BE01" w14:textId="77777777" w:rsidR="00D46A2F" w:rsidRPr="00D9695C" w:rsidRDefault="00D46A2F" w:rsidP="00D46A2F">
      <w:pPr>
        <w:pStyle w:val="GvdeMetni"/>
        <w:spacing w:line="360" w:lineRule="auto"/>
        <w:ind w:left="339"/>
        <w:rPr>
          <w:rFonts w:ascii="Ubuntu" w:hAnsi="Ubuntu"/>
          <w:b/>
          <w:bCs/>
          <w:sz w:val="24"/>
          <w:szCs w:val="24"/>
        </w:rPr>
      </w:pPr>
    </w:p>
    <w:p w14:paraId="0E28C776" w14:textId="77777777" w:rsidR="00D46A2F" w:rsidRPr="00D9695C" w:rsidRDefault="00D46A2F" w:rsidP="00D46A2F">
      <w:pPr>
        <w:pStyle w:val="GvdeMetni"/>
        <w:spacing w:line="360" w:lineRule="auto"/>
        <w:ind w:left="339"/>
        <w:rPr>
          <w:rFonts w:ascii="Ubuntu" w:hAnsi="Ubuntu"/>
          <w:b/>
          <w:bCs/>
          <w:sz w:val="24"/>
          <w:szCs w:val="24"/>
        </w:rPr>
      </w:pPr>
    </w:p>
    <w:p w14:paraId="01F70D17" w14:textId="77777777" w:rsidR="00D46A2F" w:rsidRPr="00D9695C" w:rsidRDefault="00D46A2F" w:rsidP="00D46A2F">
      <w:pPr>
        <w:tabs>
          <w:tab w:val="left" w:pos="5727"/>
        </w:tabs>
        <w:spacing w:before="249" w:line="360" w:lineRule="auto"/>
        <w:ind w:left="119"/>
        <w:outlineLvl w:val="1"/>
        <w:rPr>
          <w:rFonts w:ascii="Ubuntu" w:hAnsi="Ubuntu"/>
          <w:b/>
          <w:bCs/>
          <w:color w:val="808080" w:themeColor="background1" w:themeShade="80"/>
          <w:sz w:val="24"/>
          <w:szCs w:val="24"/>
        </w:rPr>
      </w:pPr>
      <w:r w:rsidRPr="00D9695C">
        <w:rPr>
          <w:rFonts w:ascii="Ubuntu" w:hAnsi="Ubuntu"/>
          <w:b/>
          <w:color w:val="808080" w:themeColor="background1" w:themeShade="80"/>
          <w:w w:val="105"/>
          <w:sz w:val="24"/>
          <w:szCs w:val="24"/>
          <w:lang w:bidi="en-US"/>
        </w:rPr>
        <w:t>TECHNICAL SPECIFICATIONS</w:t>
      </w:r>
    </w:p>
    <w:p w14:paraId="15DE2F39" w14:textId="58831682" w:rsidR="003008AA" w:rsidRPr="00D9695C" w:rsidRDefault="003008AA" w:rsidP="003008AA">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Reaction to Fire: A1</w:t>
      </w:r>
    </w:p>
    <w:p w14:paraId="38036E91" w14:textId="3B1176A7" w:rsidR="002D0FF9" w:rsidRPr="00D9695C" w:rsidRDefault="002D0FF9" w:rsidP="003008AA">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Class: R3</w:t>
      </w:r>
    </w:p>
    <w:p w14:paraId="07C65E73" w14:textId="2020D317" w:rsidR="003008AA" w:rsidRPr="00D9695C" w:rsidRDefault="003008AA" w:rsidP="003008AA">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Compressive Strength: ≥ 25 N/mm</w:t>
      </w:r>
      <w:r w:rsidRPr="00D9695C">
        <w:rPr>
          <w:rFonts w:ascii="Ubuntu" w:hAnsi="Ubuntu"/>
          <w:color w:val="1C1C1B"/>
          <w:sz w:val="24"/>
          <w:szCs w:val="24"/>
          <w:vertAlign w:val="superscript"/>
          <w:lang w:bidi="en-US"/>
        </w:rPr>
        <w:t>2</w:t>
      </w:r>
    </w:p>
    <w:p w14:paraId="602212DB" w14:textId="6297F9B2" w:rsidR="003008AA" w:rsidRPr="00D9695C" w:rsidRDefault="003008AA" w:rsidP="003008AA">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Bending Strength: ≥ 4 N/mm</w:t>
      </w:r>
      <w:r w:rsidRPr="00D9695C">
        <w:rPr>
          <w:rFonts w:ascii="Ubuntu" w:hAnsi="Ubuntu"/>
          <w:color w:val="1C1C1B"/>
          <w:sz w:val="24"/>
          <w:szCs w:val="24"/>
          <w:vertAlign w:val="superscript"/>
          <w:lang w:bidi="en-US"/>
        </w:rPr>
        <w:t>2</w:t>
      </w:r>
    </w:p>
    <w:p w14:paraId="7DB4E170" w14:textId="61E6A288" w:rsidR="00E817E8" w:rsidRPr="00D9695C" w:rsidRDefault="00E817E8" w:rsidP="00E817E8">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Limited Shrinkage/Expansion ≥ 1.5 N/mm</w:t>
      </w:r>
      <w:r w:rsidRPr="00D9695C">
        <w:rPr>
          <w:rFonts w:ascii="Ubuntu" w:hAnsi="Ubuntu"/>
          <w:color w:val="1C1C1B"/>
          <w:sz w:val="24"/>
          <w:szCs w:val="24"/>
          <w:vertAlign w:val="superscript"/>
          <w:lang w:bidi="en-US"/>
        </w:rPr>
        <w:t>2</w:t>
      </w:r>
    </w:p>
    <w:p w14:paraId="5D089E54" w14:textId="500C250D" w:rsidR="003008AA" w:rsidRPr="00D9695C" w:rsidRDefault="00E817E8" w:rsidP="00E817E8">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Adhesive bonding strength ≥ 1.5 N/mm</w:t>
      </w:r>
      <w:r w:rsidRPr="00D9695C">
        <w:rPr>
          <w:rFonts w:ascii="Ubuntu" w:hAnsi="Ubuntu"/>
          <w:color w:val="1C1C1B"/>
          <w:sz w:val="24"/>
          <w:szCs w:val="24"/>
          <w:vertAlign w:val="superscript"/>
          <w:lang w:bidi="en-US"/>
        </w:rPr>
        <w:t>2</w:t>
      </w:r>
    </w:p>
    <w:p w14:paraId="070338F5" w14:textId="3FDA22D5" w:rsidR="003008AA" w:rsidRPr="00D9695C" w:rsidRDefault="003008AA" w:rsidP="003008AA">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Temperature Resistance between -20°C and +80°C</w:t>
      </w:r>
    </w:p>
    <w:p w14:paraId="7E7B6761" w14:textId="48DDB9A0" w:rsidR="003008AA" w:rsidRPr="00D9695C" w:rsidRDefault="003008AA" w:rsidP="003008AA">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 xml:space="preserve"> Setting time: 1 hour</w:t>
      </w:r>
    </w:p>
    <w:p w14:paraId="5F39E3F4" w14:textId="77777777" w:rsidR="003008AA" w:rsidRPr="00D9695C" w:rsidRDefault="003008AA" w:rsidP="003008AA">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 xml:space="preserve">Full drying time: 5-7 days </w:t>
      </w:r>
    </w:p>
    <w:p w14:paraId="4AEB0140" w14:textId="77777777" w:rsidR="003008AA" w:rsidRPr="00D9695C" w:rsidRDefault="003008AA" w:rsidP="003008AA">
      <w:pPr>
        <w:pStyle w:val="GvdeMetni"/>
        <w:numPr>
          <w:ilvl w:val="0"/>
          <w:numId w:val="5"/>
        </w:numPr>
        <w:spacing w:before="12" w:line="360" w:lineRule="auto"/>
        <w:ind w:left="643"/>
        <w:rPr>
          <w:rFonts w:ascii="Ubuntu" w:hAnsi="Ubuntu"/>
          <w:sz w:val="24"/>
          <w:szCs w:val="24"/>
        </w:rPr>
      </w:pPr>
      <w:proofErr w:type="spellStart"/>
      <w:r w:rsidRPr="00D9695C">
        <w:rPr>
          <w:rFonts w:ascii="Ubuntu" w:hAnsi="Ubuntu"/>
          <w:color w:val="1C1C1B"/>
          <w:sz w:val="24"/>
          <w:szCs w:val="24"/>
          <w:lang w:bidi="en-US"/>
        </w:rPr>
        <w:t>Pot</w:t>
      </w:r>
      <w:proofErr w:type="spellEnd"/>
      <w:r w:rsidRPr="00D9695C">
        <w:rPr>
          <w:rFonts w:ascii="Ubuntu" w:hAnsi="Ubuntu"/>
          <w:color w:val="1C1C1B"/>
          <w:sz w:val="24"/>
          <w:szCs w:val="24"/>
          <w:lang w:bidi="en-US"/>
        </w:rPr>
        <w:t xml:space="preserve"> life: 60 min.</w:t>
      </w:r>
    </w:p>
    <w:p w14:paraId="349BC686" w14:textId="5BE370AC" w:rsidR="003008AA" w:rsidRPr="00D9695C" w:rsidRDefault="003008AA" w:rsidP="003008AA">
      <w:pPr>
        <w:pStyle w:val="GvdeMetni"/>
        <w:numPr>
          <w:ilvl w:val="0"/>
          <w:numId w:val="5"/>
        </w:numPr>
        <w:spacing w:before="12" w:line="360" w:lineRule="auto"/>
        <w:ind w:left="643"/>
        <w:rPr>
          <w:rFonts w:ascii="Ubuntu" w:hAnsi="Ubuntu"/>
          <w:sz w:val="24"/>
          <w:szCs w:val="24"/>
        </w:rPr>
      </w:pPr>
      <w:r w:rsidRPr="00D9695C">
        <w:rPr>
          <w:rFonts w:ascii="Ubuntu" w:hAnsi="Ubuntu"/>
          <w:color w:val="1C1C1B"/>
          <w:sz w:val="24"/>
          <w:szCs w:val="24"/>
          <w:lang w:bidi="en-US"/>
        </w:rPr>
        <w:t>Consumption: 1.8 kg/m</w:t>
      </w:r>
      <w:r w:rsidRPr="00D9695C">
        <w:rPr>
          <w:rFonts w:ascii="Ubuntu" w:hAnsi="Ubuntu"/>
          <w:color w:val="1C1C1B"/>
          <w:sz w:val="24"/>
          <w:szCs w:val="24"/>
          <w:vertAlign w:val="superscript"/>
          <w:lang w:bidi="en-US"/>
        </w:rPr>
        <w:t>2</w:t>
      </w:r>
      <w:r w:rsidRPr="00D9695C">
        <w:rPr>
          <w:rFonts w:ascii="Ubuntu" w:hAnsi="Ubuntu"/>
          <w:color w:val="1C1C1B"/>
          <w:sz w:val="24"/>
          <w:szCs w:val="24"/>
          <w:lang w:bidi="en-US"/>
        </w:rPr>
        <w:t xml:space="preserve">/mm </w:t>
      </w:r>
    </w:p>
    <w:p w14:paraId="571BC717" w14:textId="77777777" w:rsidR="003008AA" w:rsidRPr="00D9695C" w:rsidRDefault="003008AA" w:rsidP="003008AA">
      <w:pPr>
        <w:pStyle w:val="GvdeMetni"/>
        <w:numPr>
          <w:ilvl w:val="0"/>
          <w:numId w:val="5"/>
        </w:numPr>
        <w:spacing w:before="12" w:line="360" w:lineRule="auto"/>
        <w:ind w:left="643"/>
        <w:rPr>
          <w:rFonts w:ascii="Ubuntu" w:hAnsi="Ubuntu"/>
          <w:sz w:val="24"/>
          <w:szCs w:val="24"/>
        </w:rPr>
      </w:pPr>
      <w:bookmarkStart w:id="3" w:name="_Hlk122348236"/>
      <w:r w:rsidRPr="00D9695C">
        <w:rPr>
          <w:rFonts w:ascii="Ubuntu" w:hAnsi="Ubuntu"/>
          <w:color w:val="1C1C1B"/>
          <w:sz w:val="24"/>
          <w:szCs w:val="24"/>
          <w:lang w:bidi="en-US"/>
        </w:rPr>
        <w:t>The above data was obtained based on the results of laboratory tests, and values may vary due to differences in the construction site environment.</w:t>
      </w:r>
    </w:p>
    <w:bookmarkEnd w:id="3"/>
    <w:p w14:paraId="6FD64979" w14:textId="77777777" w:rsidR="00D46A2F" w:rsidRPr="00D9695C" w:rsidRDefault="00D46A2F" w:rsidP="00D46A2F">
      <w:pPr>
        <w:pStyle w:val="GvdeMetni"/>
        <w:spacing w:line="360" w:lineRule="auto"/>
        <w:ind w:left="339"/>
        <w:rPr>
          <w:rFonts w:ascii="Ubuntu" w:hAnsi="Ubuntu"/>
          <w:b/>
          <w:bCs/>
          <w:sz w:val="24"/>
          <w:szCs w:val="24"/>
        </w:rPr>
      </w:pPr>
    </w:p>
    <w:p w14:paraId="0E05C80E" w14:textId="77777777" w:rsidR="00D46A2F" w:rsidRPr="00D9695C" w:rsidRDefault="00D46A2F" w:rsidP="00D46A2F">
      <w:pPr>
        <w:pStyle w:val="GvdeMetni"/>
        <w:spacing w:line="360" w:lineRule="auto"/>
        <w:ind w:left="339"/>
        <w:rPr>
          <w:rFonts w:ascii="Ubuntu" w:hAnsi="Ubuntu"/>
          <w:b/>
          <w:bCs/>
          <w:sz w:val="24"/>
          <w:szCs w:val="24"/>
        </w:rPr>
      </w:pPr>
    </w:p>
    <w:p w14:paraId="523C24EF" w14:textId="293CC336" w:rsidR="00F46F5B" w:rsidRPr="00D9695C" w:rsidRDefault="00973E44" w:rsidP="00D46A2F">
      <w:pPr>
        <w:pStyle w:val="Balk2"/>
        <w:spacing w:line="360" w:lineRule="auto"/>
        <w:ind w:left="159"/>
        <w:rPr>
          <w:rFonts w:ascii="Ubuntu" w:hAnsi="Ubuntu"/>
          <w:color w:val="808080" w:themeColor="background1" w:themeShade="80"/>
          <w:sz w:val="24"/>
          <w:szCs w:val="24"/>
        </w:rPr>
      </w:pPr>
      <w:r w:rsidRPr="00D9695C">
        <w:rPr>
          <w:rFonts w:ascii="Ubuntu" w:hAnsi="Ubuntu"/>
          <w:color w:val="808080" w:themeColor="background1" w:themeShade="80"/>
          <w:sz w:val="24"/>
          <w:szCs w:val="24"/>
          <w:lang w:bidi="en-US"/>
        </w:rPr>
        <w:t>WARNINGS AND SUGGESTIONS</w:t>
      </w:r>
    </w:p>
    <w:p w14:paraId="14893B15" w14:textId="77777777" w:rsidR="006D277C" w:rsidRPr="006D277C" w:rsidRDefault="006D277C" w:rsidP="006D277C">
      <w:pPr>
        <w:pStyle w:val="ListeParagraf"/>
        <w:numPr>
          <w:ilvl w:val="0"/>
          <w:numId w:val="6"/>
        </w:numPr>
        <w:ind w:left="643"/>
        <w:rPr>
          <w:rFonts w:ascii="Ubuntu" w:hAnsi="Ubuntu"/>
          <w:color w:val="1C1C1B"/>
          <w:sz w:val="24"/>
          <w:szCs w:val="24"/>
          <w:lang w:bidi="en-US"/>
        </w:rPr>
      </w:pPr>
      <w:r w:rsidRPr="006D277C">
        <w:rPr>
          <w:rFonts w:ascii="Ubuntu" w:hAnsi="Ubuntu"/>
          <w:color w:val="1C1C1B"/>
          <w:sz w:val="24"/>
          <w:szCs w:val="24"/>
          <w:lang w:bidi="en-US"/>
        </w:rPr>
        <w:t>Do not breathe directly. In case of contact with eyes, wash with plenty of water and consult your physician if necessary.</w:t>
      </w:r>
    </w:p>
    <w:p w14:paraId="2467EFAE" w14:textId="638DDA87" w:rsidR="00D46A2F" w:rsidRPr="00D9695C" w:rsidRDefault="00973E44" w:rsidP="00D46A2F">
      <w:pPr>
        <w:pStyle w:val="GvdeMetni"/>
        <w:numPr>
          <w:ilvl w:val="0"/>
          <w:numId w:val="6"/>
        </w:numPr>
        <w:spacing w:before="174" w:line="360" w:lineRule="auto"/>
        <w:ind w:left="643" w:right="136"/>
        <w:rPr>
          <w:rFonts w:ascii="Ubuntu" w:hAnsi="Ubuntu"/>
          <w:sz w:val="24"/>
          <w:szCs w:val="24"/>
        </w:rPr>
      </w:pPr>
      <w:r w:rsidRPr="00D9695C">
        <w:rPr>
          <w:rFonts w:ascii="Ubuntu" w:hAnsi="Ubuntu"/>
          <w:color w:val="1C1C1B"/>
          <w:sz w:val="24"/>
          <w:szCs w:val="24"/>
          <w:lang w:bidi="en-US"/>
        </w:rPr>
        <w:t>Avoid application at temperatures below +5°C and above +35°C.</w:t>
      </w:r>
    </w:p>
    <w:p w14:paraId="75BBFFA9" w14:textId="77777777" w:rsidR="00D46A2F" w:rsidRPr="00D9695C" w:rsidRDefault="00973E44" w:rsidP="00D46A2F">
      <w:pPr>
        <w:pStyle w:val="GvdeMetni"/>
        <w:numPr>
          <w:ilvl w:val="0"/>
          <w:numId w:val="6"/>
        </w:numPr>
        <w:spacing w:before="174" w:line="360" w:lineRule="auto"/>
        <w:ind w:left="643" w:right="136"/>
        <w:rPr>
          <w:rFonts w:ascii="Ubuntu" w:hAnsi="Ubuntu"/>
          <w:sz w:val="24"/>
          <w:szCs w:val="24"/>
        </w:rPr>
      </w:pPr>
      <w:r w:rsidRPr="00D9695C">
        <w:rPr>
          <w:rFonts w:ascii="Ubuntu" w:hAnsi="Ubuntu"/>
          <w:color w:val="1C1C1B"/>
          <w:sz w:val="24"/>
          <w:szCs w:val="24"/>
          <w:lang w:bidi="en-US"/>
        </w:rPr>
        <w:t>Avoid application in areas that are frozen, at risk of freezing within 24 hours, or in areas open to direct sun light and wind.</w:t>
      </w:r>
    </w:p>
    <w:p w14:paraId="01595F71" w14:textId="258E528F" w:rsidR="00D46A2F" w:rsidRPr="00D9695C" w:rsidRDefault="00973E44" w:rsidP="00D46A2F">
      <w:pPr>
        <w:pStyle w:val="GvdeMetni"/>
        <w:numPr>
          <w:ilvl w:val="0"/>
          <w:numId w:val="6"/>
        </w:numPr>
        <w:spacing w:before="174" w:line="360" w:lineRule="auto"/>
        <w:ind w:left="643" w:right="136"/>
        <w:rPr>
          <w:rFonts w:ascii="Ubuntu" w:hAnsi="Ubuntu"/>
          <w:sz w:val="24"/>
          <w:szCs w:val="24"/>
        </w:rPr>
      </w:pPr>
      <w:r w:rsidRPr="00D9695C">
        <w:rPr>
          <w:rFonts w:ascii="Ubuntu" w:hAnsi="Ubuntu"/>
          <w:color w:val="1C1C1B"/>
          <w:sz w:val="24"/>
          <w:szCs w:val="24"/>
          <w:lang w:bidi="en-US"/>
        </w:rPr>
        <w:t xml:space="preserve">It should not be applied on old painted surfaces, </w:t>
      </w:r>
      <w:proofErr w:type="gramStart"/>
      <w:r w:rsidRPr="00D9695C">
        <w:rPr>
          <w:rFonts w:ascii="Ubuntu" w:hAnsi="Ubuntu"/>
          <w:color w:val="1C1C1B"/>
          <w:sz w:val="24"/>
          <w:szCs w:val="24"/>
          <w:lang w:bidi="en-US"/>
        </w:rPr>
        <w:t>plaster</w:t>
      </w:r>
      <w:proofErr w:type="gramEnd"/>
      <w:r w:rsidRPr="00D9695C">
        <w:rPr>
          <w:rFonts w:ascii="Ubuntu" w:hAnsi="Ubuntu"/>
          <w:color w:val="1C1C1B"/>
          <w:sz w:val="24"/>
          <w:szCs w:val="24"/>
          <w:lang w:bidi="en-US"/>
        </w:rPr>
        <w:t xml:space="preserve"> and exterior coatings.</w:t>
      </w:r>
    </w:p>
    <w:p w14:paraId="6CD2ACBC" w14:textId="77777777" w:rsidR="00D46A2F" w:rsidRPr="00D9695C" w:rsidRDefault="00973E44" w:rsidP="00D46A2F">
      <w:pPr>
        <w:pStyle w:val="GvdeMetni"/>
        <w:numPr>
          <w:ilvl w:val="0"/>
          <w:numId w:val="6"/>
        </w:numPr>
        <w:spacing w:before="174" w:line="360" w:lineRule="auto"/>
        <w:ind w:left="643" w:right="136"/>
        <w:rPr>
          <w:rFonts w:ascii="Ubuntu" w:hAnsi="Ubuntu"/>
          <w:sz w:val="24"/>
          <w:szCs w:val="24"/>
        </w:rPr>
      </w:pPr>
      <w:r w:rsidRPr="00D9695C">
        <w:rPr>
          <w:rFonts w:ascii="Ubuntu" w:hAnsi="Ubuntu"/>
          <w:color w:val="1C1C1B"/>
          <w:sz w:val="24"/>
          <w:szCs w:val="24"/>
          <w:lang w:bidi="en-US"/>
        </w:rPr>
        <w:t>During the application, the floor should be protected from the effects of wind and direct sun light.</w:t>
      </w:r>
    </w:p>
    <w:p w14:paraId="3447D0A9" w14:textId="63A2D7D2" w:rsidR="00B51031" w:rsidRPr="00B51031" w:rsidRDefault="00B51031" w:rsidP="00010EC6">
      <w:pPr>
        <w:pStyle w:val="GvdeMetni"/>
        <w:numPr>
          <w:ilvl w:val="0"/>
          <w:numId w:val="6"/>
        </w:numPr>
        <w:spacing w:before="174" w:line="360" w:lineRule="auto"/>
        <w:ind w:left="643" w:right="136"/>
        <w:rPr>
          <w:rFonts w:ascii="Ubuntu" w:hAnsi="Ubuntu"/>
          <w:sz w:val="24"/>
          <w:szCs w:val="24"/>
        </w:rPr>
      </w:pPr>
      <w:r w:rsidRPr="00B51031">
        <w:rPr>
          <w:rFonts w:ascii="Ubuntu" w:hAnsi="Ubuntu"/>
          <w:color w:val="1C1C1B"/>
          <w:sz w:val="24"/>
          <w:szCs w:val="24"/>
          <w:lang w:bidi="en-US"/>
        </w:rPr>
        <w:t>After application, hands and application tools should be washed with plenty of water.</w:t>
      </w:r>
    </w:p>
    <w:p w14:paraId="6FE47140" w14:textId="39C0CB66" w:rsidR="00010EC6" w:rsidRPr="00D9695C" w:rsidRDefault="00010EC6" w:rsidP="00010EC6">
      <w:pPr>
        <w:pStyle w:val="GvdeMetni"/>
        <w:numPr>
          <w:ilvl w:val="0"/>
          <w:numId w:val="6"/>
        </w:numPr>
        <w:spacing w:before="174" w:line="360" w:lineRule="auto"/>
        <w:ind w:left="643" w:right="136"/>
        <w:rPr>
          <w:rFonts w:ascii="Ubuntu" w:hAnsi="Ubuntu"/>
          <w:sz w:val="24"/>
          <w:szCs w:val="24"/>
        </w:rPr>
      </w:pPr>
      <w:r w:rsidRPr="00D9695C">
        <w:rPr>
          <w:rFonts w:ascii="Ubuntu" w:hAnsi="Ubuntu"/>
          <w:color w:val="1C1C1B"/>
          <w:sz w:val="24"/>
          <w:szCs w:val="24"/>
          <w:lang w:bidi="en-US"/>
        </w:rPr>
        <w:t>Please consult us for all other application conditions and technical problems.</w:t>
      </w:r>
    </w:p>
    <w:p w14:paraId="708BC200" w14:textId="699E104E" w:rsidR="00010EC6" w:rsidRPr="00D9695C" w:rsidRDefault="00010EC6" w:rsidP="00010EC6">
      <w:pPr>
        <w:pStyle w:val="GvdeMetni"/>
        <w:numPr>
          <w:ilvl w:val="0"/>
          <w:numId w:val="6"/>
        </w:numPr>
        <w:spacing w:before="174" w:line="360" w:lineRule="auto"/>
        <w:ind w:left="643" w:right="136"/>
        <w:rPr>
          <w:rFonts w:ascii="Ubuntu" w:hAnsi="Ubuntu"/>
          <w:sz w:val="24"/>
          <w:szCs w:val="24"/>
        </w:rPr>
      </w:pPr>
      <w:bookmarkStart w:id="4" w:name="_Hlk122348277"/>
      <w:proofErr w:type="spellStart"/>
      <w:r w:rsidRPr="00D9695C">
        <w:rPr>
          <w:rFonts w:ascii="Ubuntu" w:hAnsi="Ubuntu"/>
          <w:color w:val="1C1C1B"/>
          <w:sz w:val="24"/>
          <w:szCs w:val="24"/>
          <w:lang w:bidi="en-US"/>
        </w:rPr>
        <w:t>YurtKim</w:t>
      </w:r>
      <w:proofErr w:type="spellEnd"/>
      <w:r w:rsidRPr="00D9695C">
        <w:rPr>
          <w:rFonts w:ascii="Ubuntu" w:hAnsi="Ubuntu"/>
          <w:color w:val="1C1C1B"/>
          <w:sz w:val="24"/>
          <w:szCs w:val="24"/>
          <w:lang w:bidi="en-US"/>
        </w:rPr>
        <w:t xml:space="preserve"> is not responsible for any issues or damages arising from the use of the product for purposes other than those specified, failure to comply with the specified storage, maintenance and application conditions, or incorrect application.</w:t>
      </w:r>
    </w:p>
    <w:bookmarkEnd w:id="4"/>
    <w:p w14:paraId="5FCB241A" w14:textId="77777777" w:rsidR="00F46F5B" w:rsidRPr="00D9695C" w:rsidRDefault="00F46F5B" w:rsidP="00D46A2F">
      <w:pPr>
        <w:spacing w:line="360" w:lineRule="auto"/>
        <w:rPr>
          <w:rFonts w:ascii="Ubuntu" w:hAnsi="Ubuntu"/>
          <w:sz w:val="24"/>
          <w:szCs w:val="24"/>
        </w:rPr>
        <w:sectPr w:rsidR="00F46F5B" w:rsidRPr="00D9695C" w:rsidSect="00D46A2F">
          <w:type w:val="continuous"/>
          <w:pgSz w:w="11910" w:h="16160"/>
          <w:pgMar w:top="940" w:right="480" w:bottom="280" w:left="160" w:header="708" w:footer="708" w:gutter="0"/>
          <w:cols w:space="708"/>
        </w:sectPr>
      </w:pPr>
    </w:p>
    <w:p w14:paraId="0F34E6C5" w14:textId="539771D8" w:rsidR="00F46F5B" w:rsidRPr="00D9695C" w:rsidRDefault="00F46F5B" w:rsidP="00D46A2F">
      <w:pPr>
        <w:pStyle w:val="GvdeMetni"/>
        <w:spacing w:before="7" w:line="360" w:lineRule="auto"/>
        <w:rPr>
          <w:rFonts w:ascii="Ubuntu" w:hAnsi="Ubuntu"/>
          <w:sz w:val="24"/>
          <w:szCs w:val="24"/>
        </w:rPr>
      </w:pPr>
    </w:p>
    <w:p w14:paraId="1AE30298" w14:textId="77777777" w:rsidR="003008AA" w:rsidRPr="00D9695C" w:rsidRDefault="003008AA" w:rsidP="00D46A2F">
      <w:pPr>
        <w:tabs>
          <w:tab w:val="left" w:pos="708"/>
        </w:tabs>
        <w:spacing w:line="360" w:lineRule="auto"/>
        <w:ind w:right="835"/>
        <w:rPr>
          <w:rFonts w:ascii="Ubuntu" w:hAnsi="Ubuntu"/>
          <w:b/>
          <w:bCs/>
          <w:color w:val="808080" w:themeColor="background1" w:themeShade="80"/>
          <w:sz w:val="24"/>
          <w:szCs w:val="24"/>
        </w:rPr>
      </w:pPr>
    </w:p>
    <w:p w14:paraId="6FFF89C3" w14:textId="77777777" w:rsidR="003008AA" w:rsidRPr="00D9695C" w:rsidRDefault="003008AA" w:rsidP="00D46A2F">
      <w:pPr>
        <w:tabs>
          <w:tab w:val="left" w:pos="708"/>
        </w:tabs>
        <w:spacing w:line="360" w:lineRule="auto"/>
        <w:ind w:right="835"/>
        <w:rPr>
          <w:rFonts w:ascii="Ubuntu" w:hAnsi="Ubuntu"/>
          <w:b/>
          <w:bCs/>
          <w:color w:val="808080" w:themeColor="background1" w:themeShade="80"/>
          <w:sz w:val="24"/>
          <w:szCs w:val="24"/>
        </w:rPr>
      </w:pPr>
    </w:p>
    <w:p w14:paraId="0A35D9AE" w14:textId="77777777" w:rsidR="003008AA" w:rsidRPr="00D9695C" w:rsidRDefault="003008AA" w:rsidP="00D46A2F">
      <w:pPr>
        <w:tabs>
          <w:tab w:val="left" w:pos="708"/>
        </w:tabs>
        <w:spacing w:line="360" w:lineRule="auto"/>
        <w:ind w:right="835"/>
        <w:rPr>
          <w:rFonts w:ascii="Ubuntu" w:hAnsi="Ubuntu"/>
          <w:b/>
          <w:bCs/>
          <w:color w:val="808080" w:themeColor="background1" w:themeShade="80"/>
          <w:sz w:val="24"/>
          <w:szCs w:val="24"/>
        </w:rPr>
      </w:pPr>
    </w:p>
    <w:p w14:paraId="737A6E43" w14:textId="3954EDDC" w:rsidR="00D46A2F" w:rsidRPr="00D9695C" w:rsidRDefault="00D46A2F" w:rsidP="00D46A2F">
      <w:pPr>
        <w:tabs>
          <w:tab w:val="left" w:pos="708"/>
        </w:tabs>
        <w:spacing w:line="360" w:lineRule="auto"/>
        <w:ind w:right="835"/>
        <w:rPr>
          <w:rFonts w:ascii="Ubuntu" w:hAnsi="Ubuntu"/>
          <w:b/>
          <w:bCs/>
          <w:color w:val="808080" w:themeColor="background1" w:themeShade="80"/>
          <w:sz w:val="24"/>
          <w:szCs w:val="24"/>
        </w:rPr>
      </w:pPr>
      <w:bookmarkStart w:id="5" w:name="_Hlk122342113"/>
      <w:r w:rsidRPr="00D9695C">
        <w:rPr>
          <w:rFonts w:ascii="Ubuntu" w:hAnsi="Ubuntu"/>
          <w:b/>
          <w:color w:val="808080" w:themeColor="background1" w:themeShade="80"/>
          <w:sz w:val="24"/>
          <w:szCs w:val="24"/>
          <w:lang w:bidi="en-US"/>
        </w:rPr>
        <w:t>COLOR</w:t>
      </w:r>
    </w:p>
    <w:p w14:paraId="3AE4EDA9" w14:textId="77777777" w:rsidR="00D46A2F" w:rsidRPr="00D9695C" w:rsidRDefault="00D46A2F" w:rsidP="00D46A2F">
      <w:pPr>
        <w:tabs>
          <w:tab w:val="left" w:pos="708"/>
        </w:tabs>
        <w:spacing w:line="360" w:lineRule="auto"/>
        <w:ind w:right="835"/>
        <w:rPr>
          <w:rFonts w:ascii="Ubuntu" w:hAnsi="Ubuntu"/>
          <w:sz w:val="24"/>
          <w:szCs w:val="24"/>
        </w:rPr>
      </w:pPr>
      <w:r w:rsidRPr="00D9695C">
        <w:rPr>
          <w:rFonts w:ascii="Ubuntu" w:hAnsi="Ubuntu"/>
          <w:color w:val="1D1D1B"/>
          <w:sz w:val="24"/>
          <w:szCs w:val="24"/>
          <w:lang w:bidi="en-US"/>
        </w:rPr>
        <w:t xml:space="preserve">Grey </w:t>
      </w:r>
    </w:p>
    <w:p w14:paraId="7B7E46D4" w14:textId="77777777" w:rsidR="00D46A2F" w:rsidRPr="00D9695C" w:rsidRDefault="00D46A2F" w:rsidP="00D46A2F">
      <w:pPr>
        <w:spacing w:before="125" w:line="360" w:lineRule="auto"/>
        <w:ind w:left="-397"/>
        <w:outlineLvl w:val="0"/>
        <w:rPr>
          <w:rFonts w:ascii="Ubuntu" w:hAnsi="Ubuntu"/>
          <w:b/>
          <w:bCs/>
          <w:color w:val="1D1D1B"/>
          <w:sz w:val="24"/>
          <w:szCs w:val="24"/>
        </w:rPr>
      </w:pPr>
      <w:r w:rsidRPr="00D9695C">
        <w:rPr>
          <w:rFonts w:ascii="Ubuntu" w:hAnsi="Ubuntu"/>
          <w:b/>
          <w:color w:val="808080" w:themeColor="background1" w:themeShade="80"/>
          <w:sz w:val="24"/>
          <w:szCs w:val="24"/>
          <w:lang w:bidi="en-US"/>
        </w:rPr>
        <w:t xml:space="preserve">       SHELF LIFE</w:t>
      </w:r>
    </w:p>
    <w:p w14:paraId="36703C6F" w14:textId="77777777" w:rsidR="00D46A2F" w:rsidRPr="00D9695C" w:rsidRDefault="00D46A2F" w:rsidP="00D46A2F">
      <w:pPr>
        <w:widowControl/>
        <w:shd w:val="clear" w:color="auto" w:fill="FFFFFF"/>
        <w:autoSpaceDE/>
        <w:autoSpaceDN/>
        <w:spacing w:after="300" w:line="360" w:lineRule="auto"/>
        <w:rPr>
          <w:rFonts w:ascii="Ubuntu" w:eastAsia="Times New Roman" w:hAnsi="Ubuntu"/>
          <w:b/>
          <w:bCs/>
          <w:color w:val="808080" w:themeColor="background1" w:themeShade="80"/>
          <w:sz w:val="24"/>
          <w:szCs w:val="24"/>
          <w:lang w:val="tr-TR" w:eastAsia="tr-TR"/>
        </w:rPr>
      </w:pPr>
      <w:r w:rsidRPr="00D9695C">
        <w:rPr>
          <w:rFonts w:ascii="Ubuntu" w:hAnsi="Ubuntu"/>
          <w:color w:val="1C1C1B"/>
          <w:sz w:val="24"/>
          <w:szCs w:val="24"/>
          <w:lang w:bidi="en-US"/>
        </w:rPr>
        <w:t xml:space="preserve">Shelf life is 12 months when stored in its unopened original package in a way that is not exposed to moisture, dry and direct sunlight, </w:t>
      </w:r>
      <w:proofErr w:type="gramStart"/>
      <w:r w:rsidRPr="00D9695C">
        <w:rPr>
          <w:rFonts w:ascii="Ubuntu" w:hAnsi="Ubuntu"/>
          <w:color w:val="1C1C1B"/>
          <w:sz w:val="24"/>
          <w:szCs w:val="24"/>
          <w:lang w:bidi="en-US"/>
        </w:rPr>
        <w:t>provided that</w:t>
      </w:r>
      <w:proofErr w:type="gramEnd"/>
      <w:r w:rsidRPr="00D9695C">
        <w:rPr>
          <w:rFonts w:ascii="Ubuntu" w:hAnsi="Ubuntu"/>
          <w:color w:val="1C1C1B"/>
          <w:sz w:val="24"/>
          <w:szCs w:val="24"/>
          <w:lang w:bidi="en-US"/>
        </w:rPr>
        <w:t xml:space="preserve"> it is placed in a maximum of 8 rows on top of each other.</w:t>
      </w:r>
    </w:p>
    <w:p w14:paraId="0ACB4D43" w14:textId="77777777" w:rsidR="00D46A2F" w:rsidRPr="00D9695C" w:rsidRDefault="00D46A2F" w:rsidP="00D46A2F">
      <w:pPr>
        <w:widowControl/>
        <w:shd w:val="clear" w:color="auto" w:fill="FFFFFF"/>
        <w:autoSpaceDE/>
        <w:autoSpaceDN/>
        <w:spacing w:after="300" w:line="360" w:lineRule="auto"/>
        <w:rPr>
          <w:rFonts w:ascii="Ubuntu" w:eastAsia="Times New Roman" w:hAnsi="Ubuntu"/>
          <w:b/>
          <w:bCs/>
          <w:color w:val="808080" w:themeColor="background1" w:themeShade="80"/>
          <w:sz w:val="24"/>
          <w:szCs w:val="24"/>
          <w:lang w:val="tr-TR" w:eastAsia="tr-TR"/>
        </w:rPr>
      </w:pPr>
      <w:r w:rsidRPr="00D9695C">
        <w:rPr>
          <w:rFonts w:ascii="Ubuntu" w:hAnsi="Ubuntu"/>
          <w:b/>
          <w:color w:val="808080" w:themeColor="background1" w:themeShade="80"/>
          <w:sz w:val="24"/>
          <w:szCs w:val="24"/>
          <w:lang w:bidi="en-US"/>
        </w:rPr>
        <w:t xml:space="preserve"> PACKAGING</w:t>
      </w:r>
    </w:p>
    <w:p w14:paraId="345FBC23" w14:textId="723082A0" w:rsidR="00D46A2F" w:rsidRDefault="00D46A2F" w:rsidP="00D46A2F">
      <w:pPr>
        <w:spacing w:before="1" w:line="360" w:lineRule="auto"/>
        <w:rPr>
          <w:rFonts w:ascii="Ubuntu" w:hAnsi="Ubuntu"/>
          <w:color w:val="1D1D1B"/>
          <w:sz w:val="24"/>
          <w:szCs w:val="24"/>
          <w:lang w:bidi="en-US"/>
        </w:rPr>
      </w:pPr>
      <w:r w:rsidRPr="00D9695C">
        <w:rPr>
          <w:rFonts w:ascii="Ubuntu" w:hAnsi="Ubuntu"/>
          <w:color w:val="1D1D1B"/>
          <w:sz w:val="24"/>
          <w:szCs w:val="24"/>
          <w:lang w:bidi="en-US"/>
        </w:rPr>
        <w:t>25 kg± 2%   Kraft bags (64 bags on a pallet, 1600 kg)</w:t>
      </w:r>
    </w:p>
    <w:p w14:paraId="4A103B4C" w14:textId="1990D056" w:rsidR="006F26D2" w:rsidRDefault="006F26D2" w:rsidP="00D46A2F">
      <w:pPr>
        <w:spacing w:before="1" w:line="360" w:lineRule="auto"/>
        <w:rPr>
          <w:rFonts w:ascii="Ubuntu" w:hAnsi="Ubuntu"/>
          <w:color w:val="1D1D1B"/>
          <w:sz w:val="24"/>
          <w:szCs w:val="24"/>
          <w:lang w:bidi="en-US"/>
        </w:rPr>
      </w:pPr>
    </w:p>
    <w:p w14:paraId="639538D9" w14:textId="77777777" w:rsidR="006F26D2" w:rsidRPr="00D9695C" w:rsidRDefault="006F26D2" w:rsidP="00D46A2F">
      <w:pPr>
        <w:spacing w:before="1" w:line="360" w:lineRule="auto"/>
        <w:rPr>
          <w:rFonts w:ascii="Ubuntu" w:hAnsi="Ubuntu"/>
          <w:color w:val="1D1D1B"/>
          <w:sz w:val="24"/>
          <w:szCs w:val="24"/>
        </w:rPr>
      </w:pPr>
    </w:p>
    <w:bookmarkEnd w:id="5"/>
    <w:p w14:paraId="7264485F" w14:textId="77777777" w:rsidR="00F46F5B" w:rsidRDefault="00F46F5B">
      <w:pPr>
        <w:spacing w:line="249" w:lineRule="auto"/>
        <w:rPr>
          <w:sz w:val="16"/>
        </w:rPr>
      </w:pPr>
    </w:p>
    <w:p w14:paraId="0CC3414E" w14:textId="77777777" w:rsidR="00D46A2F" w:rsidRDefault="00D46A2F">
      <w:pPr>
        <w:spacing w:line="249" w:lineRule="auto"/>
        <w:rPr>
          <w:sz w:val="16"/>
        </w:rPr>
      </w:pPr>
    </w:p>
    <w:tbl>
      <w:tblPr>
        <w:tblStyle w:val="TableNormal1"/>
        <w:tblW w:w="0" w:type="auto"/>
        <w:tblInd w:w="789" w:type="dxa"/>
        <w:tblBorders>
          <w:top w:val="single" w:sz="4" w:space="0" w:color="000101"/>
          <w:left w:val="single" w:sz="4" w:space="0" w:color="000101"/>
          <w:bottom w:val="single" w:sz="4" w:space="0" w:color="000101"/>
          <w:right w:val="single" w:sz="4" w:space="0" w:color="000101"/>
          <w:insideH w:val="single" w:sz="4" w:space="0" w:color="000101"/>
          <w:insideV w:val="single" w:sz="4" w:space="0" w:color="000101"/>
        </w:tblBorders>
        <w:tblLayout w:type="fixed"/>
        <w:tblLook w:val="01E0" w:firstRow="1" w:lastRow="1" w:firstColumn="1" w:lastColumn="1" w:noHBand="0" w:noVBand="0"/>
      </w:tblPr>
      <w:tblGrid>
        <w:gridCol w:w="4846"/>
      </w:tblGrid>
      <w:tr w:rsidR="00D46A2F" w14:paraId="63AF3EFD" w14:textId="77777777" w:rsidTr="00B130A3">
        <w:trPr>
          <w:trHeight w:val="1107"/>
        </w:trPr>
        <w:tc>
          <w:tcPr>
            <w:tcW w:w="4846" w:type="dxa"/>
          </w:tcPr>
          <w:p w14:paraId="39AD0B3A" w14:textId="77777777" w:rsidR="00D46A2F" w:rsidRDefault="00D46A2F" w:rsidP="00B130A3">
            <w:pPr>
              <w:pStyle w:val="TableParagraph"/>
              <w:spacing w:before="11"/>
              <w:ind w:left="0"/>
              <w:rPr>
                <w:rFonts w:ascii="Verdana"/>
                <w:b/>
                <w:sz w:val="10"/>
              </w:rPr>
            </w:pPr>
            <w:r>
              <w:rPr>
                <w:noProof/>
                <w:sz w:val="20"/>
                <w:lang w:bidi="en-US"/>
              </w:rPr>
              <w:lastRenderedPageBreak/>
              <w:drawing>
                <wp:anchor distT="0" distB="0" distL="114300" distR="114300" simplePos="0" relativeHeight="503315991" behindDoc="0" locked="0" layoutInCell="1" allowOverlap="1" wp14:anchorId="7C6CEC23" wp14:editId="79ABE410">
                  <wp:simplePos x="0" y="0"/>
                  <wp:positionH relativeFrom="column">
                    <wp:posOffset>1315085</wp:posOffset>
                  </wp:positionH>
                  <wp:positionV relativeFrom="paragraph">
                    <wp:posOffset>67310</wp:posOffset>
                  </wp:positionV>
                  <wp:extent cx="330602" cy="2333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602" cy="233362"/>
                          </a:xfrm>
                          <a:prstGeom prst="rect">
                            <a:avLst/>
                          </a:prstGeom>
                        </pic:spPr>
                      </pic:pic>
                    </a:graphicData>
                  </a:graphic>
                </wp:anchor>
              </w:drawing>
            </w:r>
          </w:p>
          <w:p w14:paraId="3E948B42" w14:textId="77777777" w:rsidR="00D46A2F" w:rsidRDefault="00D46A2F" w:rsidP="00B130A3">
            <w:pPr>
              <w:pStyle w:val="TableParagraph"/>
              <w:ind w:left="1298"/>
              <w:rPr>
                <w:rFonts w:ascii="Verdana"/>
                <w:sz w:val="20"/>
              </w:rPr>
            </w:pPr>
          </w:p>
        </w:tc>
      </w:tr>
      <w:tr w:rsidR="00D46A2F" w14:paraId="4D91D6E5" w14:textId="77777777" w:rsidTr="00B130A3">
        <w:trPr>
          <w:trHeight w:val="1000"/>
        </w:trPr>
        <w:tc>
          <w:tcPr>
            <w:tcW w:w="4846" w:type="dxa"/>
            <w:tcBorders>
              <w:left w:val="single" w:sz="8" w:space="0" w:color="000101"/>
            </w:tcBorders>
          </w:tcPr>
          <w:p w14:paraId="55104BD9" w14:textId="77777777" w:rsidR="00D46A2F" w:rsidRPr="00DC1B77" w:rsidRDefault="00D46A2F" w:rsidP="00B130A3">
            <w:pPr>
              <w:pStyle w:val="TableParagraph"/>
              <w:spacing w:before="18"/>
              <w:ind w:left="99" w:right="33"/>
              <w:jc w:val="center"/>
              <w:rPr>
                <w:sz w:val="14"/>
                <w:szCs w:val="24"/>
              </w:rPr>
            </w:pPr>
            <w:r w:rsidRPr="00DC1B77">
              <w:rPr>
                <w:sz w:val="14"/>
                <w:lang w:bidi="en-US"/>
              </w:rPr>
              <w:t xml:space="preserve">YURTÇİM YAPI KİMYASALLARI SAN. </w:t>
            </w:r>
          </w:p>
          <w:p w14:paraId="6D3A98CC" w14:textId="77777777" w:rsidR="00D46A2F" w:rsidRPr="00DC1B77" w:rsidRDefault="00D46A2F" w:rsidP="00B130A3">
            <w:pPr>
              <w:pStyle w:val="TableParagraph"/>
              <w:spacing w:before="6" w:line="249" w:lineRule="auto"/>
              <w:ind w:left="99" w:right="30"/>
              <w:jc w:val="center"/>
              <w:rPr>
                <w:sz w:val="14"/>
                <w:szCs w:val="24"/>
              </w:rPr>
            </w:pPr>
            <w:r w:rsidRPr="00DC1B77">
              <w:rPr>
                <w:sz w:val="14"/>
                <w:lang w:bidi="en-US"/>
              </w:rPr>
              <w:t xml:space="preserve">TİC. A.Ş </w:t>
            </w:r>
            <w:proofErr w:type="spellStart"/>
            <w:r w:rsidRPr="00DC1B77">
              <w:rPr>
                <w:sz w:val="14"/>
                <w:lang w:bidi="en-US"/>
              </w:rPr>
              <w:t>Taşoluk</w:t>
            </w:r>
            <w:proofErr w:type="spellEnd"/>
            <w:r w:rsidRPr="00DC1B77">
              <w:rPr>
                <w:sz w:val="14"/>
                <w:lang w:bidi="en-US"/>
              </w:rPr>
              <w:t xml:space="preserve"> </w:t>
            </w:r>
            <w:proofErr w:type="spellStart"/>
            <w:r w:rsidRPr="00DC1B77">
              <w:rPr>
                <w:sz w:val="14"/>
                <w:lang w:bidi="en-US"/>
              </w:rPr>
              <w:t>Köyü</w:t>
            </w:r>
            <w:proofErr w:type="spellEnd"/>
            <w:r w:rsidRPr="00DC1B77">
              <w:rPr>
                <w:sz w:val="14"/>
                <w:lang w:bidi="en-US"/>
              </w:rPr>
              <w:t xml:space="preserve"> Merkez/</w:t>
            </w:r>
            <w:proofErr w:type="spellStart"/>
            <w:r w:rsidRPr="00DC1B77">
              <w:rPr>
                <w:sz w:val="14"/>
                <w:lang w:bidi="en-US"/>
              </w:rPr>
              <w:t>Muş</w:t>
            </w:r>
            <w:proofErr w:type="spellEnd"/>
          </w:p>
          <w:p w14:paraId="7C04C98F" w14:textId="77777777" w:rsidR="00D46A2F" w:rsidRPr="00DC1B77" w:rsidRDefault="00D46A2F" w:rsidP="00B130A3">
            <w:pPr>
              <w:pStyle w:val="TableParagraph"/>
              <w:spacing w:before="73"/>
              <w:ind w:left="99" w:right="65"/>
              <w:jc w:val="center"/>
              <w:rPr>
                <w:sz w:val="14"/>
                <w:szCs w:val="24"/>
              </w:rPr>
            </w:pPr>
          </w:p>
          <w:p w14:paraId="5EB5721A" w14:textId="77777777" w:rsidR="00D46A2F" w:rsidRPr="00DC1B77" w:rsidRDefault="00D46A2F" w:rsidP="00B130A3">
            <w:pPr>
              <w:pStyle w:val="TableParagraph"/>
              <w:spacing w:before="4"/>
              <w:ind w:left="99" w:right="65"/>
              <w:jc w:val="center"/>
              <w:rPr>
                <w:sz w:val="14"/>
                <w:szCs w:val="24"/>
              </w:rPr>
            </w:pPr>
          </w:p>
          <w:p w14:paraId="71E732B9" w14:textId="77777777" w:rsidR="00D46A2F" w:rsidRPr="00DC1B77" w:rsidRDefault="00D46A2F" w:rsidP="00B130A3">
            <w:pPr>
              <w:jc w:val="center"/>
              <w:rPr>
                <w:sz w:val="14"/>
                <w:szCs w:val="24"/>
              </w:rPr>
            </w:pPr>
            <w:r w:rsidRPr="00DC1B77">
              <w:rPr>
                <w:sz w:val="14"/>
                <w:lang w:bidi="en-US"/>
              </w:rPr>
              <w:t>22</w:t>
            </w:r>
          </w:p>
        </w:tc>
      </w:tr>
      <w:tr w:rsidR="00D46A2F" w14:paraId="414E85B9" w14:textId="77777777" w:rsidTr="00B130A3">
        <w:trPr>
          <w:trHeight w:val="2167"/>
        </w:trPr>
        <w:tc>
          <w:tcPr>
            <w:tcW w:w="4846" w:type="dxa"/>
            <w:tcBorders>
              <w:left w:val="single" w:sz="8" w:space="0" w:color="000101"/>
              <w:right w:val="thinThickMediumGap" w:sz="2" w:space="0" w:color="000101"/>
            </w:tcBorders>
          </w:tcPr>
          <w:p w14:paraId="6EEDFA69" w14:textId="77777777" w:rsidR="00D46A2F" w:rsidRPr="00DC1B77" w:rsidRDefault="00D46A2F" w:rsidP="00B130A3">
            <w:pPr>
              <w:pStyle w:val="TableParagraph"/>
              <w:spacing w:before="73"/>
              <w:ind w:left="99" w:right="65"/>
              <w:jc w:val="center"/>
              <w:rPr>
                <w:sz w:val="14"/>
                <w:szCs w:val="24"/>
              </w:rPr>
            </w:pPr>
            <w:r w:rsidRPr="00DC1B77">
              <w:rPr>
                <w:sz w:val="14"/>
                <w:lang w:bidi="en-US"/>
              </w:rPr>
              <w:t>TS EN 1504-3</w:t>
            </w:r>
          </w:p>
          <w:p w14:paraId="3AAC8B93" w14:textId="51FD19F4" w:rsidR="00D46A2F" w:rsidRPr="00DC1B77" w:rsidRDefault="00D46A2F" w:rsidP="00B130A3">
            <w:pPr>
              <w:pStyle w:val="TableParagraph"/>
              <w:tabs>
                <w:tab w:val="left" w:pos="1538"/>
              </w:tabs>
              <w:rPr>
                <w:sz w:val="14"/>
                <w:szCs w:val="24"/>
              </w:rPr>
            </w:pPr>
            <w:r w:rsidRPr="00DC1B77">
              <w:rPr>
                <w:sz w:val="14"/>
                <w:lang w:bidi="en-US"/>
              </w:rPr>
              <w:t xml:space="preserve">      Concrete repair mortar (polymer modified) for structural </w:t>
            </w:r>
            <w:proofErr w:type="gramStart"/>
            <w:r w:rsidRPr="00DC1B77">
              <w:rPr>
                <w:sz w:val="14"/>
                <w:lang w:bidi="en-US"/>
              </w:rPr>
              <w:t>repairs</w:t>
            </w:r>
            <w:proofErr w:type="gramEnd"/>
          </w:p>
          <w:p w14:paraId="087362F1" w14:textId="77777777" w:rsidR="00D46A2F" w:rsidRPr="00DC1B77" w:rsidRDefault="00D46A2F" w:rsidP="00B130A3">
            <w:pPr>
              <w:pStyle w:val="TableParagraph"/>
              <w:tabs>
                <w:tab w:val="left" w:pos="1538"/>
              </w:tabs>
              <w:rPr>
                <w:sz w:val="14"/>
                <w:szCs w:val="24"/>
              </w:rPr>
            </w:pPr>
          </w:p>
          <w:p w14:paraId="4DA7778A" w14:textId="77777777" w:rsidR="00D46A2F" w:rsidRPr="00DC1B77" w:rsidRDefault="00D46A2F" w:rsidP="00B130A3">
            <w:pPr>
              <w:pStyle w:val="TableParagraph"/>
              <w:tabs>
                <w:tab w:val="left" w:pos="1538"/>
              </w:tabs>
              <w:rPr>
                <w:sz w:val="14"/>
                <w:szCs w:val="24"/>
              </w:rPr>
            </w:pPr>
            <w:r w:rsidRPr="00DC1B77">
              <w:rPr>
                <w:sz w:val="14"/>
                <w:lang w:bidi="en-US"/>
              </w:rPr>
              <w:t>Reaction to Fire</w:t>
            </w:r>
            <w:r w:rsidRPr="00DC1B77">
              <w:rPr>
                <w:sz w:val="14"/>
                <w:lang w:bidi="en-US"/>
              </w:rPr>
              <w:tab/>
              <w:t>: Class A1</w:t>
            </w:r>
          </w:p>
          <w:p w14:paraId="52B81801" w14:textId="78E13FB6" w:rsidR="00D158AC" w:rsidRDefault="00D158AC" w:rsidP="00B130A3">
            <w:pPr>
              <w:pStyle w:val="TableParagraph"/>
              <w:tabs>
                <w:tab w:val="left" w:pos="1542"/>
              </w:tabs>
              <w:spacing w:before="5"/>
              <w:rPr>
                <w:sz w:val="14"/>
                <w:lang w:bidi="en-US"/>
              </w:rPr>
            </w:pPr>
            <w:r w:rsidRPr="00DC1B77">
              <w:rPr>
                <w:sz w:val="14"/>
                <w:lang w:bidi="en-US"/>
              </w:rPr>
              <w:t>Class</w:t>
            </w:r>
            <w:r>
              <w:rPr>
                <w:sz w:val="14"/>
                <w:lang w:bidi="en-US"/>
              </w:rPr>
              <w:t xml:space="preserve">                            </w:t>
            </w:r>
            <w:r w:rsidRPr="00DC1B77">
              <w:rPr>
                <w:sz w:val="14"/>
                <w:lang w:bidi="en-US"/>
              </w:rPr>
              <w:t xml:space="preserve"> </w:t>
            </w:r>
            <w:r>
              <w:rPr>
                <w:sz w:val="14"/>
                <w:lang w:bidi="en-US"/>
              </w:rPr>
              <w:t>:</w:t>
            </w:r>
            <w:r w:rsidRPr="00DC1B77">
              <w:rPr>
                <w:sz w:val="14"/>
                <w:lang w:bidi="en-US"/>
              </w:rPr>
              <w:t>R3</w:t>
            </w:r>
          </w:p>
          <w:p w14:paraId="2CA1C79E" w14:textId="74562B7D" w:rsidR="00D46A2F" w:rsidRPr="00DC1B77" w:rsidRDefault="00D46A2F" w:rsidP="00B130A3">
            <w:pPr>
              <w:pStyle w:val="TableParagraph"/>
              <w:tabs>
                <w:tab w:val="left" w:pos="1542"/>
              </w:tabs>
              <w:spacing w:before="5"/>
              <w:rPr>
                <w:sz w:val="14"/>
                <w:szCs w:val="24"/>
              </w:rPr>
            </w:pPr>
            <w:r w:rsidRPr="00DC1B77">
              <w:rPr>
                <w:sz w:val="14"/>
                <w:lang w:bidi="en-US"/>
              </w:rPr>
              <w:t>Compressive Strength</w:t>
            </w:r>
            <w:r w:rsidRPr="00DC1B77">
              <w:rPr>
                <w:sz w:val="14"/>
                <w:lang w:bidi="en-US"/>
              </w:rPr>
              <w:tab/>
              <w:t>: ≥25 N/mm</w:t>
            </w:r>
            <w:r w:rsidRPr="00DC1B77">
              <w:rPr>
                <w:sz w:val="14"/>
                <w:vertAlign w:val="superscript"/>
                <w:lang w:bidi="en-US"/>
              </w:rPr>
              <w:t>2</w:t>
            </w:r>
          </w:p>
          <w:p w14:paraId="5573D41C" w14:textId="0ECCD911" w:rsidR="00D46A2F" w:rsidRDefault="00D46A2F" w:rsidP="00B130A3">
            <w:pPr>
              <w:pStyle w:val="TableParagraph"/>
              <w:tabs>
                <w:tab w:val="left" w:pos="1531"/>
              </w:tabs>
              <w:spacing w:before="5" w:line="249" w:lineRule="auto"/>
              <w:ind w:right="995"/>
              <w:rPr>
                <w:sz w:val="14"/>
                <w:szCs w:val="24"/>
              </w:rPr>
            </w:pPr>
            <w:r w:rsidRPr="00DC1B77">
              <w:rPr>
                <w:sz w:val="14"/>
                <w:lang w:bidi="en-US"/>
              </w:rPr>
              <w:t>Bending Strength</w:t>
            </w:r>
            <w:r w:rsidRPr="00DC1B77">
              <w:rPr>
                <w:sz w:val="14"/>
                <w:lang w:bidi="en-US"/>
              </w:rPr>
              <w:tab/>
              <w:t>:≥ 4 N/mm</w:t>
            </w:r>
            <w:r w:rsidRPr="00DC1B77">
              <w:rPr>
                <w:sz w:val="14"/>
                <w:vertAlign w:val="superscript"/>
                <w:lang w:bidi="en-US"/>
              </w:rPr>
              <w:t>2</w:t>
            </w:r>
            <w:r w:rsidRPr="00DC1B77">
              <w:rPr>
                <w:sz w:val="14"/>
                <w:lang w:bidi="en-US"/>
              </w:rPr>
              <w:t xml:space="preserve"> </w:t>
            </w:r>
          </w:p>
          <w:p w14:paraId="579D1C99" w14:textId="2613BEDF" w:rsidR="00D46A2F" w:rsidRDefault="00D46A2F" w:rsidP="00B130A3">
            <w:pPr>
              <w:pStyle w:val="TableParagraph"/>
              <w:tabs>
                <w:tab w:val="left" w:pos="1531"/>
              </w:tabs>
              <w:spacing w:before="5" w:line="249" w:lineRule="auto"/>
              <w:ind w:right="995"/>
              <w:rPr>
                <w:sz w:val="14"/>
                <w:szCs w:val="24"/>
              </w:rPr>
            </w:pPr>
            <w:r w:rsidRPr="00DC1B77">
              <w:rPr>
                <w:sz w:val="14"/>
                <w:lang w:bidi="en-US"/>
              </w:rPr>
              <w:t>Adhesive Bonding Strength ≥ 1.5 N/mm</w:t>
            </w:r>
            <w:r w:rsidRPr="00DC1B77">
              <w:rPr>
                <w:sz w:val="14"/>
                <w:vertAlign w:val="superscript"/>
                <w:lang w:bidi="en-US"/>
              </w:rPr>
              <w:t>2</w:t>
            </w:r>
            <w:r w:rsidRPr="00DC1B77">
              <w:rPr>
                <w:sz w:val="14"/>
                <w:lang w:bidi="en-US"/>
              </w:rPr>
              <w:t xml:space="preserve"> </w:t>
            </w:r>
          </w:p>
          <w:p w14:paraId="415EFF09" w14:textId="77777777" w:rsidR="00D46A2F" w:rsidRPr="00DC1B77" w:rsidRDefault="00D46A2F" w:rsidP="00B130A3">
            <w:pPr>
              <w:pStyle w:val="TableParagraph"/>
              <w:tabs>
                <w:tab w:val="left" w:pos="1531"/>
              </w:tabs>
              <w:spacing w:before="5" w:line="249" w:lineRule="auto"/>
              <w:ind w:right="995"/>
              <w:rPr>
                <w:sz w:val="14"/>
                <w:szCs w:val="24"/>
              </w:rPr>
            </w:pPr>
            <w:r w:rsidRPr="00DC1B77">
              <w:rPr>
                <w:sz w:val="14"/>
                <w:lang w:bidi="en-US"/>
              </w:rPr>
              <w:t>Chloride Ion Content</w:t>
            </w:r>
            <w:r w:rsidRPr="00DC1B77">
              <w:rPr>
                <w:sz w:val="14"/>
                <w:lang w:bidi="en-US"/>
              </w:rPr>
              <w:tab/>
              <w:t>:≤ 0.05%</w:t>
            </w:r>
          </w:p>
          <w:p w14:paraId="746AD3DC" w14:textId="77777777" w:rsidR="00D46A2F" w:rsidRPr="00DC1B77" w:rsidRDefault="00D46A2F" w:rsidP="00B130A3">
            <w:pPr>
              <w:pStyle w:val="TableParagraph"/>
              <w:spacing w:before="32"/>
              <w:rPr>
                <w:sz w:val="14"/>
                <w:szCs w:val="24"/>
              </w:rPr>
            </w:pPr>
            <w:r w:rsidRPr="00DC1B77">
              <w:rPr>
                <w:sz w:val="14"/>
                <w:lang w:bidi="en-US"/>
              </w:rPr>
              <w:t>Resistance to Carbonation: Accepted</w:t>
            </w:r>
          </w:p>
        </w:tc>
      </w:tr>
    </w:tbl>
    <w:p w14:paraId="6C74C81A" w14:textId="0C394972" w:rsidR="00D46A2F" w:rsidRDefault="00D46A2F">
      <w:pPr>
        <w:spacing w:line="249" w:lineRule="auto"/>
        <w:rPr>
          <w:sz w:val="16"/>
        </w:rPr>
        <w:sectPr w:rsidR="00D46A2F" w:rsidSect="00D46A2F">
          <w:type w:val="continuous"/>
          <w:pgSz w:w="11910" w:h="16160"/>
          <w:pgMar w:top="940" w:right="480" w:bottom="280" w:left="160" w:header="708" w:footer="708" w:gutter="0"/>
          <w:cols w:space="708"/>
        </w:sectPr>
      </w:pPr>
    </w:p>
    <w:p w14:paraId="572D8927" w14:textId="77777777" w:rsidR="00F46F5B" w:rsidRDefault="00F46F5B">
      <w:pPr>
        <w:pStyle w:val="GvdeMetni"/>
        <w:rPr>
          <w:sz w:val="20"/>
        </w:rPr>
      </w:pPr>
    </w:p>
    <w:p w14:paraId="50F04D91" w14:textId="5FCB6CFB" w:rsidR="00F46F5B" w:rsidRDefault="00F46F5B">
      <w:pPr>
        <w:pStyle w:val="GvdeMetni"/>
        <w:spacing w:before="1"/>
        <w:rPr>
          <w:rFonts w:ascii="Verdana"/>
          <w:b/>
          <w:sz w:val="12"/>
        </w:rPr>
      </w:pPr>
    </w:p>
    <w:p w14:paraId="2DDC935C" w14:textId="77777777" w:rsidR="00F46F5B" w:rsidRDefault="00F46F5B">
      <w:pPr>
        <w:pStyle w:val="GvdeMetni"/>
        <w:rPr>
          <w:rFonts w:ascii="Verdana"/>
          <w:b/>
          <w:sz w:val="20"/>
        </w:rPr>
      </w:pPr>
    </w:p>
    <w:p w14:paraId="020E088B" w14:textId="77777777" w:rsidR="00F46F5B" w:rsidRDefault="00F46F5B">
      <w:pPr>
        <w:pStyle w:val="GvdeMetni"/>
        <w:rPr>
          <w:rFonts w:ascii="Verdana"/>
          <w:b/>
          <w:sz w:val="22"/>
        </w:rPr>
      </w:pPr>
    </w:p>
    <w:p w14:paraId="16829C6F" w14:textId="77777777" w:rsidR="008A4AC2" w:rsidRDefault="008A4AC2"/>
    <w:sectPr w:rsidR="008A4AC2">
      <w:pgSz w:w="11910" w:h="15540"/>
      <w:pgMar w:top="480" w:right="100" w:bottom="280" w:left="3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Ubuntu">
    <w:altName w:val="Ubuntu"/>
    <w:charset w:val="00"/>
    <w:family w:val="swiss"/>
    <w:pitch w:val="variable"/>
    <w:sig w:usb0="E00002FF" w:usb1="5000205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BEE"/>
    <w:multiLevelType w:val="hybridMultilevel"/>
    <w:tmpl w:val="6B0E8262"/>
    <w:lvl w:ilvl="0" w:tplc="041F0009">
      <w:start w:val="1"/>
      <w:numFmt w:val="bullet"/>
      <w:lvlText w:val=""/>
      <w:lvlJc w:val="left"/>
      <w:pPr>
        <w:ind w:left="1117" w:hanging="360"/>
      </w:pPr>
      <w:rPr>
        <w:rFonts w:ascii="Wingdings" w:hAnsi="Wingdings" w:hint="default"/>
      </w:rPr>
    </w:lvl>
    <w:lvl w:ilvl="1" w:tplc="041F0003" w:tentative="1">
      <w:start w:val="1"/>
      <w:numFmt w:val="bullet"/>
      <w:lvlText w:val="o"/>
      <w:lvlJc w:val="left"/>
      <w:pPr>
        <w:ind w:left="1837" w:hanging="360"/>
      </w:pPr>
      <w:rPr>
        <w:rFonts w:ascii="Courier New" w:hAnsi="Courier New" w:cs="Courier New" w:hint="default"/>
      </w:rPr>
    </w:lvl>
    <w:lvl w:ilvl="2" w:tplc="041F0005" w:tentative="1">
      <w:start w:val="1"/>
      <w:numFmt w:val="bullet"/>
      <w:lvlText w:val=""/>
      <w:lvlJc w:val="left"/>
      <w:pPr>
        <w:ind w:left="2557" w:hanging="360"/>
      </w:pPr>
      <w:rPr>
        <w:rFonts w:ascii="Wingdings" w:hAnsi="Wingdings" w:hint="default"/>
      </w:rPr>
    </w:lvl>
    <w:lvl w:ilvl="3" w:tplc="041F0001" w:tentative="1">
      <w:start w:val="1"/>
      <w:numFmt w:val="bullet"/>
      <w:lvlText w:val=""/>
      <w:lvlJc w:val="left"/>
      <w:pPr>
        <w:ind w:left="3277" w:hanging="360"/>
      </w:pPr>
      <w:rPr>
        <w:rFonts w:ascii="Symbol" w:hAnsi="Symbol" w:hint="default"/>
      </w:rPr>
    </w:lvl>
    <w:lvl w:ilvl="4" w:tplc="041F0003" w:tentative="1">
      <w:start w:val="1"/>
      <w:numFmt w:val="bullet"/>
      <w:lvlText w:val="o"/>
      <w:lvlJc w:val="left"/>
      <w:pPr>
        <w:ind w:left="3997" w:hanging="360"/>
      </w:pPr>
      <w:rPr>
        <w:rFonts w:ascii="Courier New" w:hAnsi="Courier New" w:cs="Courier New" w:hint="default"/>
      </w:rPr>
    </w:lvl>
    <w:lvl w:ilvl="5" w:tplc="041F0005" w:tentative="1">
      <w:start w:val="1"/>
      <w:numFmt w:val="bullet"/>
      <w:lvlText w:val=""/>
      <w:lvlJc w:val="left"/>
      <w:pPr>
        <w:ind w:left="4717" w:hanging="360"/>
      </w:pPr>
      <w:rPr>
        <w:rFonts w:ascii="Wingdings" w:hAnsi="Wingdings" w:hint="default"/>
      </w:rPr>
    </w:lvl>
    <w:lvl w:ilvl="6" w:tplc="041F0001" w:tentative="1">
      <w:start w:val="1"/>
      <w:numFmt w:val="bullet"/>
      <w:lvlText w:val=""/>
      <w:lvlJc w:val="left"/>
      <w:pPr>
        <w:ind w:left="5437" w:hanging="360"/>
      </w:pPr>
      <w:rPr>
        <w:rFonts w:ascii="Symbol" w:hAnsi="Symbol" w:hint="default"/>
      </w:rPr>
    </w:lvl>
    <w:lvl w:ilvl="7" w:tplc="041F0003" w:tentative="1">
      <w:start w:val="1"/>
      <w:numFmt w:val="bullet"/>
      <w:lvlText w:val="o"/>
      <w:lvlJc w:val="left"/>
      <w:pPr>
        <w:ind w:left="6157" w:hanging="360"/>
      </w:pPr>
      <w:rPr>
        <w:rFonts w:ascii="Courier New" w:hAnsi="Courier New" w:cs="Courier New" w:hint="default"/>
      </w:rPr>
    </w:lvl>
    <w:lvl w:ilvl="8" w:tplc="041F0005" w:tentative="1">
      <w:start w:val="1"/>
      <w:numFmt w:val="bullet"/>
      <w:lvlText w:val=""/>
      <w:lvlJc w:val="left"/>
      <w:pPr>
        <w:ind w:left="6877" w:hanging="360"/>
      </w:pPr>
      <w:rPr>
        <w:rFonts w:ascii="Wingdings" w:hAnsi="Wingdings" w:hint="default"/>
      </w:rPr>
    </w:lvl>
  </w:abstractNum>
  <w:abstractNum w:abstractNumId="1" w15:restartNumberingAfterBreak="0">
    <w:nsid w:val="093F544C"/>
    <w:multiLevelType w:val="hybridMultilevel"/>
    <w:tmpl w:val="3C46C43C"/>
    <w:lvl w:ilvl="0" w:tplc="041F0009">
      <w:start w:val="1"/>
      <w:numFmt w:val="bullet"/>
      <w:lvlText w:val=""/>
      <w:lvlJc w:val="left"/>
      <w:pPr>
        <w:ind w:left="1186" w:hanging="360"/>
      </w:pPr>
      <w:rPr>
        <w:rFonts w:ascii="Wingdings" w:hAnsi="Wingdings" w:hint="default"/>
      </w:rPr>
    </w:lvl>
    <w:lvl w:ilvl="1" w:tplc="041F0003" w:tentative="1">
      <w:start w:val="1"/>
      <w:numFmt w:val="bullet"/>
      <w:lvlText w:val="o"/>
      <w:lvlJc w:val="left"/>
      <w:pPr>
        <w:ind w:left="1906" w:hanging="360"/>
      </w:pPr>
      <w:rPr>
        <w:rFonts w:ascii="Courier New" w:hAnsi="Courier New" w:cs="Courier New" w:hint="default"/>
      </w:rPr>
    </w:lvl>
    <w:lvl w:ilvl="2" w:tplc="041F0005" w:tentative="1">
      <w:start w:val="1"/>
      <w:numFmt w:val="bullet"/>
      <w:lvlText w:val=""/>
      <w:lvlJc w:val="left"/>
      <w:pPr>
        <w:ind w:left="2626" w:hanging="360"/>
      </w:pPr>
      <w:rPr>
        <w:rFonts w:ascii="Wingdings" w:hAnsi="Wingdings" w:hint="default"/>
      </w:rPr>
    </w:lvl>
    <w:lvl w:ilvl="3" w:tplc="041F0001" w:tentative="1">
      <w:start w:val="1"/>
      <w:numFmt w:val="bullet"/>
      <w:lvlText w:val=""/>
      <w:lvlJc w:val="left"/>
      <w:pPr>
        <w:ind w:left="3346" w:hanging="360"/>
      </w:pPr>
      <w:rPr>
        <w:rFonts w:ascii="Symbol" w:hAnsi="Symbol" w:hint="default"/>
      </w:rPr>
    </w:lvl>
    <w:lvl w:ilvl="4" w:tplc="041F0003" w:tentative="1">
      <w:start w:val="1"/>
      <w:numFmt w:val="bullet"/>
      <w:lvlText w:val="o"/>
      <w:lvlJc w:val="left"/>
      <w:pPr>
        <w:ind w:left="4066" w:hanging="360"/>
      </w:pPr>
      <w:rPr>
        <w:rFonts w:ascii="Courier New" w:hAnsi="Courier New" w:cs="Courier New" w:hint="default"/>
      </w:rPr>
    </w:lvl>
    <w:lvl w:ilvl="5" w:tplc="041F0005" w:tentative="1">
      <w:start w:val="1"/>
      <w:numFmt w:val="bullet"/>
      <w:lvlText w:val=""/>
      <w:lvlJc w:val="left"/>
      <w:pPr>
        <w:ind w:left="4786" w:hanging="360"/>
      </w:pPr>
      <w:rPr>
        <w:rFonts w:ascii="Wingdings" w:hAnsi="Wingdings" w:hint="default"/>
      </w:rPr>
    </w:lvl>
    <w:lvl w:ilvl="6" w:tplc="041F0001" w:tentative="1">
      <w:start w:val="1"/>
      <w:numFmt w:val="bullet"/>
      <w:lvlText w:val=""/>
      <w:lvlJc w:val="left"/>
      <w:pPr>
        <w:ind w:left="5506" w:hanging="360"/>
      </w:pPr>
      <w:rPr>
        <w:rFonts w:ascii="Symbol" w:hAnsi="Symbol" w:hint="default"/>
      </w:rPr>
    </w:lvl>
    <w:lvl w:ilvl="7" w:tplc="041F0003" w:tentative="1">
      <w:start w:val="1"/>
      <w:numFmt w:val="bullet"/>
      <w:lvlText w:val="o"/>
      <w:lvlJc w:val="left"/>
      <w:pPr>
        <w:ind w:left="6226" w:hanging="360"/>
      </w:pPr>
      <w:rPr>
        <w:rFonts w:ascii="Courier New" w:hAnsi="Courier New" w:cs="Courier New" w:hint="default"/>
      </w:rPr>
    </w:lvl>
    <w:lvl w:ilvl="8" w:tplc="041F0005" w:tentative="1">
      <w:start w:val="1"/>
      <w:numFmt w:val="bullet"/>
      <w:lvlText w:val=""/>
      <w:lvlJc w:val="left"/>
      <w:pPr>
        <w:ind w:left="6946" w:hanging="360"/>
      </w:pPr>
      <w:rPr>
        <w:rFonts w:ascii="Wingdings" w:hAnsi="Wingdings" w:hint="default"/>
      </w:rPr>
    </w:lvl>
  </w:abstractNum>
  <w:abstractNum w:abstractNumId="2" w15:restartNumberingAfterBreak="0">
    <w:nsid w:val="15150BF5"/>
    <w:multiLevelType w:val="hybridMultilevel"/>
    <w:tmpl w:val="C7E64A64"/>
    <w:lvl w:ilvl="0" w:tplc="3B8A95FA">
      <w:numFmt w:val="bullet"/>
      <w:lvlText w:val=""/>
      <w:lvlJc w:val="left"/>
      <w:pPr>
        <w:ind w:left="534" w:hanging="214"/>
      </w:pPr>
      <w:rPr>
        <w:rFonts w:ascii="Wingdings" w:eastAsia="Wingdings" w:hAnsi="Wingdings" w:cs="Wingdings" w:hint="default"/>
        <w:color w:val="1C1C1B"/>
        <w:w w:val="100"/>
        <w:sz w:val="16"/>
        <w:szCs w:val="16"/>
      </w:rPr>
    </w:lvl>
    <w:lvl w:ilvl="1" w:tplc="13445762">
      <w:numFmt w:val="bullet"/>
      <w:lvlText w:val=""/>
      <w:lvlJc w:val="left"/>
      <w:pPr>
        <w:ind w:left="630" w:hanging="258"/>
      </w:pPr>
      <w:rPr>
        <w:rFonts w:ascii="Wingdings" w:eastAsia="Wingdings" w:hAnsi="Wingdings" w:cs="Wingdings" w:hint="default"/>
        <w:w w:val="100"/>
        <w:sz w:val="16"/>
        <w:szCs w:val="16"/>
      </w:rPr>
    </w:lvl>
    <w:lvl w:ilvl="2" w:tplc="E75662FE">
      <w:numFmt w:val="bullet"/>
      <w:lvlText w:val="•"/>
      <w:lvlJc w:val="left"/>
      <w:pPr>
        <w:ind w:left="640" w:hanging="258"/>
      </w:pPr>
      <w:rPr>
        <w:rFonts w:hint="default"/>
      </w:rPr>
    </w:lvl>
    <w:lvl w:ilvl="3" w:tplc="16B463C8">
      <w:numFmt w:val="bullet"/>
      <w:lvlText w:val="•"/>
      <w:lvlJc w:val="left"/>
      <w:pPr>
        <w:ind w:left="1231" w:hanging="258"/>
      </w:pPr>
      <w:rPr>
        <w:rFonts w:hint="default"/>
      </w:rPr>
    </w:lvl>
    <w:lvl w:ilvl="4" w:tplc="77DA51F8">
      <w:numFmt w:val="bullet"/>
      <w:lvlText w:val="•"/>
      <w:lvlJc w:val="left"/>
      <w:pPr>
        <w:ind w:left="1823" w:hanging="258"/>
      </w:pPr>
      <w:rPr>
        <w:rFonts w:hint="default"/>
      </w:rPr>
    </w:lvl>
    <w:lvl w:ilvl="5" w:tplc="FECC83E6">
      <w:numFmt w:val="bullet"/>
      <w:lvlText w:val="•"/>
      <w:lvlJc w:val="left"/>
      <w:pPr>
        <w:ind w:left="2415" w:hanging="258"/>
      </w:pPr>
      <w:rPr>
        <w:rFonts w:hint="default"/>
      </w:rPr>
    </w:lvl>
    <w:lvl w:ilvl="6" w:tplc="ADD67F12">
      <w:numFmt w:val="bullet"/>
      <w:lvlText w:val="•"/>
      <w:lvlJc w:val="left"/>
      <w:pPr>
        <w:ind w:left="3007" w:hanging="258"/>
      </w:pPr>
      <w:rPr>
        <w:rFonts w:hint="default"/>
      </w:rPr>
    </w:lvl>
    <w:lvl w:ilvl="7" w:tplc="5214463C">
      <w:numFmt w:val="bullet"/>
      <w:lvlText w:val="•"/>
      <w:lvlJc w:val="left"/>
      <w:pPr>
        <w:ind w:left="3599" w:hanging="258"/>
      </w:pPr>
      <w:rPr>
        <w:rFonts w:hint="default"/>
      </w:rPr>
    </w:lvl>
    <w:lvl w:ilvl="8" w:tplc="D732583A">
      <w:numFmt w:val="bullet"/>
      <w:lvlText w:val="•"/>
      <w:lvlJc w:val="left"/>
      <w:pPr>
        <w:ind w:left="4191" w:hanging="258"/>
      </w:pPr>
      <w:rPr>
        <w:rFonts w:hint="default"/>
      </w:rPr>
    </w:lvl>
  </w:abstractNum>
  <w:abstractNum w:abstractNumId="3" w15:restartNumberingAfterBreak="0">
    <w:nsid w:val="246F668B"/>
    <w:multiLevelType w:val="hybridMultilevel"/>
    <w:tmpl w:val="57364860"/>
    <w:lvl w:ilvl="0" w:tplc="3B8A95FA">
      <w:numFmt w:val="bullet"/>
      <w:lvlText w:val=""/>
      <w:lvlJc w:val="left"/>
      <w:pPr>
        <w:ind w:left="1186" w:hanging="360"/>
      </w:pPr>
      <w:rPr>
        <w:rFonts w:ascii="Wingdings" w:eastAsia="Wingdings" w:hAnsi="Wingdings" w:cs="Wingdings" w:hint="default"/>
        <w:color w:val="1C1C1B"/>
        <w:w w:val="100"/>
        <w:sz w:val="16"/>
        <w:szCs w:val="16"/>
      </w:rPr>
    </w:lvl>
    <w:lvl w:ilvl="1" w:tplc="041F0003" w:tentative="1">
      <w:start w:val="1"/>
      <w:numFmt w:val="bullet"/>
      <w:lvlText w:val="o"/>
      <w:lvlJc w:val="left"/>
      <w:pPr>
        <w:ind w:left="1906" w:hanging="360"/>
      </w:pPr>
      <w:rPr>
        <w:rFonts w:ascii="Courier New" w:hAnsi="Courier New" w:cs="Courier New" w:hint="default"/>
      </w:rPr>
    </w:lvl>
    <w:lvl w:ilvl="2" w:tplc="041F0005" w:tentative="1">
      <w:start w:val="1"/>
      <w:numFmt w:val="bullet"/>
      <w:lvlText w:val=""/>
      <w:lvlJc w:val="left"/>
      <w:pPr>
        <w:ind w:left="2626" w:hanging="360"/>
      </w:pPr>
      <w:rPr>
        <w:rFonts w:ascii="Wingdings" w:hAnsi="Wingdings" w:hint="default"/>
      </w:rPr>
    </w:lvl>
    <w:lvl w:ilvl="3" w:tplc="041F0001" w:tentative="1">
      <w:start w:val="1"/>
      <w:numFmt w:val="bullet"/>
      <w:lvlText w:val=""/>
      <w:lvlJc w:val="left"/>
      <w:pPr>
        <w:ind w:left="3346" w:hanging="360"/>
      </w:pPr>
      <w:rPr>
        <w:rFonts w:ascii="Symbol" w:hAnsi="Symbol" w:hint="default"/>
      </w:rPr>
    </w:lvl>
    <w:lvl w:ilvl="4" w:tplc="041F0003" w:tentative="1">
      <w:start w:val="1"/>
      <w:numFmt w:val="bullet"/>
      <w:lvlText w:val="o"/>
      <w:lvlJc w:val="left"/>
      <w:pPr>
        <w:ind w:left="4066" w:hanging="360"/>
      </w:pPr>
      <w:rPr>
        <w:rFonts w:ascii="Courier New" w:hAnsi="Courier New" w:cs="Courier New" w:hint="default"/>
      </w:rPr>
    </w:lvl>
    <w:lvl w:ilvl="5" w:tplc="041F0005" w:tentative="1">
      <w:start w:val="1"/>
      <w:numFmt w:val="bullet"/>
      <w:lvlText w:val=""/>
      <w:lvlJc w:val="left"/>
      <w:pPr>
        <w:ind w:left="4786" w:hanging="360"/>
      </w:pPr>
      <w:rPr>
        <w:rFonts w:ascii="Wingdings" w:hAnsi="Wingdings" w:hint="default"/>
      </w:rPr>
    </w:lvl>
    <w:lvl w:ilvl="6" w:tplc="041F0001" w:tentative="1">
      <w:start w:val="1"/>
      <w:numFmt w:val="bullet"/>
      <w:lvlText w:val=""/>
      <w:lvlJc w:val="left"/>
      <w:pPr>
        <w:ind w:left="5506" w:hanging="360"/>
      </w:pPr>
      <w:rPr>
        <w:rFonts w:ascii="Symbol" w:hAnsi="Symbol" w:hint="default"/>
      </w:rPr>
    </w:lvl>
    <w:lvl w:ilvl="7" w:tplc="041F0003" w:tentative="1">
      <w:start w:val="1"/>
      <w:numFmt w:val="bullet"/>
      <w:lvlText w:val="o"/>
      <w:lvlJc w:val="left"/>
      <w:pPr>
        <w:ind w:left="6226" w:hanging="360"/>
      </w:pPr>
      <w:rPr>
        <w:rFonts w:ascii="Courier New" w:hAnsi="Courier New" w:cs="Courier New" w:hint="default"/>
      </w:rPr>
    </w:lvl>
    <w:lvl w:ilvl="8" w:tplc="041F0005" w:tentative="1">
      <w:start w:val="1"/>
      <w:numFmt w:val="bullet"/>
      <w:lvlText w:val=""/>
      <w:lvlJc w:val="left"/>
      <w:pPr>
        <w:ind w:left="6946" w:hanging="360"/>
      </w:pPr>
      <w:rPr>
        <w:rFonts w:ascii="Wingdings" w:hAnsi="Wingdings" w:hint="default"/>
      </w:rPr>
    </w:lvl>
  </w:abstractNum>
  <w:abstractNum w:abstractNumId="4" w15:restartNumberingAfterBreak="0">
    <w:nsid w:val="249521C2"/>
    <w:multiLevelType w:val="hybridMultilevel"/>
    <w:tmpl w:val="A1500AC4"/>
    <w:lvl w:ilvl="0" w:tplc="041F0009">
      <w:start w:val="1"/>
      <w:numFmt w:val="bullet"/>
      <w:lvlText w:val=""/>
      <w:lvlJc w:val="left"/>
      <w:pPr>
        <w:ind w:left="1779" w:hanging="360"/>
      </w:pPr>
      <w:rPr>
        <w:rFonts w:ascii="Wingdings" w:hAnsi="Wingdings" w:hint="default"/>
      </w:rPr>
    </w:lvl>
    <w:lvl w:ilvl="1" w:tplc="041F0003" w:tentative="1">
      <w:start w:val="1"/>
      <w:numFmt w:val="bullet"/>
      <w:lvlText w:val="o"/>
      <w:lvlJc w:val="left"/>
      <w:pPr>
        <w:ind w:left="2499" w:hanging="360"/>
      </w:pPr>
      <w:rPr>
        <w:rFonts w:ascii="Courier New" w:hAnsi="Courier New" w:cs="Courier New" w:hint="default"/>
      </w:rPr>
    </w:lvl>
    <w:lvl w:ilvl="2" w:tplc="041F0005" w:tentative="1">
      <w:start w:val="1"/>
      <w:numFmt w:val="bullet"/>
      <w:lvlText w:val=""/>
      <w:lvlJc w:val="left"/>
      <w:pPr>
        <w:ind w:left="3219" w:hanging="360"/>
      </w:pPr>
      <w:rPr>
        <w:rFonts w:ascii="Wingdings" w:hAnsi="Wingdings" w:hint="default"/>
      </w:rPr>
    </w:lvl>
    <w:lvl w:ilvl="3" w:tplc="041F0001" w:tentative="1">
      <w:start w:val="1"/>
      <w:numFmt w:val="bullet"/>
      <w:lvlText w:val=""/>
      <w:lvlJc w:val="left"/>
      <w:pPr>
        <w:ind w:left="3939" w:hanging="360"/>
      </w:pPr>
      <w:rPr>
        <w:rFonts w:ascii="Symbol" w:hAnsi="Symbol" w:hint="default"/>
      </w:rPr>
    </w:lvl>
    <w:lvl w:ilvl="4" w:tplc="041F0003" w:tentative="1">
      <w:start w:val="1"/>
      <w:numFmt w:val="bullet"/>
      <w:lvlText w:val="o"/>
      <w:lvlJc w:val="left"/>
      <w:pPr>
        <w:ind w:left="4659" w:hanging="360"/>
      </w:pPr>
      <w:rPr>
        <w:rFonts w:ascii="Courier New" w:hAnsi="Courier New" w:cs="Courier New" w:hint="default"/>
      </w:rPr>
    </w:lvl>
    <w:lvl w:ilvl="5" w:tplc="041F0005" w:tentative="1">
      <w:start w:val="1"/>
      <w:numFmt w:val="bullet"/>
      <w:lvlText w:val=""/>
      <w:lvlJc w:val="left"/>
      <w:pPr>
        <w:ind w:left="5379" w:hanging="360"/>
      </w:pPr>
      <w:rPr>
        <w:rFonts w:ascii="Wingdings" w:hAnsi="Wingdings" w:hint="default"/>
      </w:rPr>
    </w:lvl>
    <w:lvl w:ilvl="6" w:tplc="041F0001" w:tentative="1">
      <w:start w:val="1"/>
      <w:numFmt w:val="bullet"/>
      <w:lvlText w:val=""/>
      <w:lvlJc w:val="left"/>
      <w:pPr>
        <w:ind w:left="6099" w:hanging="360"/>
      </w:pPr>
      <w:rPr>
        <w:rFonts w:ascii="Symbol" w:hAnsi="Symbol" w:hint="default"/>
      </w:rPr>
    </w:lvl>
    <w:lvl w:ilvl="7" w:tplc="041F0003" w:tentative="1">
      <w:start w:val="1"/>
      <w:numFmt w:val="bullet"/>
      <w:lvlText w:val="o"/>
      <w:lvlJc w:val="left"/>
      <w:pPr>
        <w:ind w:left="6819" w:hanging="360"/>
      </w:pPr>
      <w:rPr>
        <w:rFonts w:ascii="Courier New" w:hAnsi="Courier New" w:cs="Courier New" w:hint="default"/>
      </w:rPr>
    </w:lvl>
    <w:lvl w:ilvl="8" w:tplc="041F0005" w:tentative="1">
      <w:start w:val="1"/>
      <w:numFmt w:val="bullet"/>
      <w:lvlText w:val=""/>
      <w:lvlJc w:val="left"/>
      <w:pPr>
        <w:ind w:left="7539" w:hanging="360"/>
      </w:pPr>
      <w:rPr>
        <w:rFonts w:ascii="Wingdings" w:hAnsi="Wingdings" w:hint="default"/>
      </w:rPr>
    </w:lvl>
  </w:abstractNum>
  <w:abstractNum w:abstractNumId="5" w15:restartNumberingAfterBreak="0">
    <w:nsid w:val="2D6B2755"/>
    <w:multiLevelType w:val="hybridMultilevel"/>
    <w:tmpl w:val="57302AFA"/>
    <w:lvl w:ilvl="0" w:tplc="42B0BE32">
      <w:numFmt w:val="bullet"/>
      <w:lvlText w:val=""/>
      <w:lvlJc w:val="left"/>
      <w:pPr>
        <w:ind w:left="628" w:hanging="258"/>
      </w:pPr>
      <w:rPr>
        <w:rFonts w:ascii="Wingdings" w:eastAsia="Wingdings" w:hAnsi="Wingdings" w:cs="Wingdings" w:hint="default"/>
        <w:color w:val="1D1D1B"/>
        <w:w w:val="100"/>
        <w:sz w:val="16"/>
        <w:szCs w:val="16"/>
      </w:rPr>
    </w:lvl>
    <w:lvl w:ilvl="1" w:tplc="1688CDA8">
      <w:numFmt w:val="bullet"/>
      <w:lvlText w:val="•"/>
      <w:lvlJc w:val="left"/>
      <w:pPr>
        <w:ind w:left="1045" w:hanging="258"/>
      </w:pPr>
      <w:rPr>
        <w:rFonts w:hint="default"/>
      </w:rPr>
    </w:lvl>
    <w:lvl w:ilvl="2" w:tplc="1CF669C0">
      <w:numFmt w:val="bullet"/>
      <w:lvlText w:val="•"/>
      <w:lvlJc w:val="left"/>
      <w:pPr>
        <w:ind w:left="1471" w:hanging="258"/>
      </w:pPr>
      <w:rPr>
        <w:rFonts w:hint="default"/>
      </w:rPr>
    </w:lvl>
    <w:lvl w:ilvl="3" w:tplc="4F140416">
      <w:numFmt w:val="bullet"/>
      <w:lvlText w:val="•"/>
      <w:lvlJc w:val="left"/>
      <w:pPr>
        <w:ind w:left="1897" w:hanging="258"/>
      </w:pPr>
      <w:rPr>
        <w:rFonts w:hint="default"/>
      </w:rPr>
    </w:lvl>
    <w:lvl w:ilvl="4" w:tplc="0B30AE06">
      <w:numFmt w:val="bullet"/>
      <w:lvlText w:val="•"/>
      <w:lvlJc w:val="left"/>
      <w:pPr>
        <w:ind w:left="2322" w:hanging="258"/>
      </w:pPr>
      <w:rPr>
        <w:rFonts w:hint="default"/>
      </w:rPr>
    </w:lvl>
    <w:lvl w:ilvl="5" w:tplc="CA84D454">
      <w:numFmt w:val="bullet"/>
      <w:lvlText w:val="•"/>
      <w:lvlJc w:val="left"/>
      <w:pPr>
        <w:ind w:left="2748" w:hanging="258"/>
      </w:pPr>
      <w:rPr>
        <w:rFonts w:hint="default"/>
      </w:rPr>
    </w:lvl>
    <w:lvl w:ilvl="6" w:tplc="52A26974">
      <w:numFmt w:val="bullet"/>
      <w:lvlText w:val="•"/>
      <w:lvlJc w:val="left"/>
      <w:pPr>
        <w:ind w:left="3174" w:hanging="258"/>
      </w:pPr>
      <w:rPr>
        <w:rFonts w:hint="default"/>
      </w:rPr>
    </w:lvl>
    <w:lvl w:ilvl="7" w:tplc="191E1A9C">
      <w:numFmt w:val="bullet"/>
      <w:lvlText w:val="•"/>
      <w:lvlJc w:val="left"/>
      <w:pPr>
        <w:ind w:left="3599" w:hanging="258"/>
      </w:pPr>
      <w:rPr>
        <w:rFonts w:hint="default"/>
      </w:rPr>
    </w:lvl>
    <w:lvl w:ilvl="8" w:tplc="199E2B74">
      <w:numFmt w:val="bullet"/>
      <w:lvlText w:val="•"/>
      <w:lvlJc w:val="left"/>
      <w:pPr>
        <w:ind w:left="4025" w:hanging="258"/>
      </w:pPr>
      <w:rPr>
        <w:rFonts w:hint="default"/>
      </w:rPr>
    </w:lvl>
  </w:abstractNum>
  <w:abstractNum w:abstractNumId="6" w15:restartNumberingAfterBreak="0">
    <w:nsid w:val="3BB31360"/>
    <w:multiLevelType w:val="hybridMultilevel"/>
    <w:tmpl w:val="D9E4BF68"/>
    <w:lvl w:ilvl="0" w:tplc="7F928D46">
      <w:numFmt w:val="bullet"/>
      <w:lvlText w:val=""/>
      <w:lvlJc w:val="left"/>
      <w:pPr>
        <w:ind w:left="739" w:hanging="258"/>
      </w:pPr>
      <w:rPr>
        <w:rFonts w:ascii="Wingdings" w:eastAsia="Wingdings" w:hAnsi="Wingdings" w:cs="Wingdings" w:hint="default"/>
        <w:color w:val="1D1D1B"/>
        <w:w w:val="100"/>
        <w:sz w:val="16"/>
        <w:szCs w:val="16"/>
      </w:rPr>
    </w:lvl>
    <w:lvl w:ilvl="1" w:tplc="45C27960">
      <w:numFmt w:val="bullet"/>
      <w:lvlText w:val=""/>
      <w:lvlJc w:val="left"/>
      <w:pPr>
        <w:ind w:left="821" w:hanging="214"/>
      </w:pPr>
      <w:rPr>
        <w:rFonts w:ascii="Wingdings" w:eastAsia="Wingdings" w:hAnsi="Wingdings" w:cs="Wingdings" w:hint="default"/>
        <w:color w:val="1C1C1B"/>
        <w:w w:val="100"/>
        <w:sz w:val="16"/>
        <w:szCs w:val="16"/>
      </w:rPr>
    </w:lvl>
    <w:lvl w:ilvl="2" w:tplc="B88E8D9E">
      <w:numFmt w:val="bullet"/>
      <w:lvlText w:val="•"/>
      <w:lvlJc w:val="left"/>
      <w:pPr>
        <w:ind w:left="665" w:hanging="214"/>
      </w:pPr>
      <w:rPr>
        <w:rFonts w:hint="default"/>
      </w:rPr>
    </w:lvl>
    <w:lvl w:ilvl="3" w:tplc="50AE8C36">
      <w:numFmt w:val="bullet"/>
      <w:lvlText w:val="•"/>
      <w:lvlJc w:val="left"/>
      <w:pPr>
        <w:ind w:left="511" w:hanging="214"/>
      </w:pPr>
      <w:rPr>
        <w:rFonts w:hint="default"/>
      </w:rPr>
    </w:lvl>
    <w:lvl w:ilvl="4" w:tplc="8D12662C">
      <w:numFmt w:val="bullet"/>
      <w:lvlText w:val="•"/>
      <w:lvlJc w:val="left"/>
      <w:pPr>
        <w:ind w:left="357" w:hanging="214"/>
      </w:pPr>
      <w:rPr>
        <w:rFonts w:hint="default"/>
      </w:rPr>
    </w:lvl>
    <w:lvl w:ilvl="5" w:tplc="2F9CCA9A">
      <w:numFmt w:val="bullet"/>
      <w:lvlText w:val="•"/>
      <w:lvlJc w:val="left"/>
      <w:pPr>
        <w:ind w:left="203" w:hanging="214"/>
      </w:pPr>
      <w:rPr>
        <w:rFonts w:hint="default"/>
      </w:rPr>
    </w:lvl>
    <w:lvl w:ilvl="6" w:tplc="1FC4EBA8">
      <w:numFmt w:val="bullet"/>
      <w:lvlText w:val="•"/>
      <w:lvlJc w:val="left"/>
      <w:pPr>
        <w:ind w:left="49" w:hanging="214"/>
      </w:pPr>
      <w:rPr>
        <w:rFonts w:hint="default"/>
      </w:rPr>
    </w:lvl>
    <w:lvl w:ilvl="7" w:tplc="4738AE98">
      <w:numFmt w:val="bullet"/>
      <w:lvlText w:val="•"/>
      <w:lvlJc w:val="left"/>
      <w:pPr>
        <w:ind w:left="-105" w:hanging="214"/>
      </w:pPr>
      <w:rPr>
        <w:rFonts w:hint="default"/>
      </w:rPr>
    </w:lvl>
    <w:lvl w:ilvl="8" w:tplc="9DC04F9C">
      <w:numFmt w:val="bullet"/>
      <w:lvlText w:val="•"/>
      <w:lvlJc w:val="left"/>
      <w:pPr>
        <w:ind w:left="-259" w:hanging="214"/>
      </w:pPr>
      <w:rPr>
        <w:rFonts w:hint="default"/>
      </w:rPr>
    </w:lvl>
  </w:abstractNum>
  <w:abstractNum w:abstractNumId="7" w15:restartNumberingAfterBreak="0">
    <w:nsid w:val="5E257478"/>
    <w:multiLevelType w:val="hybridMultilevel"/>
    <w:tmpl w:val="C28C0DD4"/>
    <w:lvl w:ilvl="0" w:tplc="041F0009">
      <w:start w:val="1"/>
      <w:numFmt w:val="bullet"/>
      <w:lvlText w:val=""/>
      <w:lvlJc w:val="left"/>
      <w:pPr>
        <w:ind w:left="1039" w:hanging="360"/>
      </w:pPr>
      <w:rPr>
        <w:rFonts w:ascii="Wingdings" w:hAnsi="Wingdings" w:hint="default"/>
      </w:rPr>
    </w:lvl>
    <w:lvl w:ilvl="1" w:tplc="041F0003">
      <w:start w:val="1"/>
      <w:numFmt w:val="bullet"/>
      <w:lvlText w:val="o"/>
      <w:lvlJc w:val="left"/>
      <w:pPr>
        <w:ind w:left="1759" w:hanging="360"/>
      </w:pPr>
      <w:rPr>
        <w:rFonts w:ascii="Courier New" w:hAnsi="Courier New" w:cs="Courier New" w:hint="default"/>
      </w:rPr>
    </w:lvl>
    <w:lvl w:ilvl="2" w:tplc="041F0005" w:tentative="1">
      <w:start w:val="1"/>
      <w:numFmt w:val="bullet"/>
      <w:lvlText w:val=""/>
      <w:lvlJc w:val="left"/>
      <w:pPr>
        <w:ind w:left="2479" w:hanging="360"/>
      </w:pPr>
      <w:rPr>
        <w:rFonts w:ascii="Wingdings" w:hAnsi="Wingdings" w:hint="default"/>
      </w:rPr>
    </w:lvl>
    <w:lvl w:ilvl="3" w:tplc="041F0001" w:tentative="1">
      <w:start w:val="1"/>
      <w:numFmt w:val="bullet"/>
      <w:lvlText w:val=""/>
      <w:lvlJc w:val="left"/>
      <w:pPr>
        <w:ind w:left="3199" w:hanging="360"/>
      </w:pPr>
      <w:rPr>
        <w:rFonts w:ascii="Symbol" w:hAnsi="Symbol" w:hint="default"/>
      </w:rPr>
    </w:lvl>
    <w:lvl w:ilvl="4" w:tplc="041F0003" w:tentative="1">
      <w:start w:val="1"/>
      <w:numFmt w:val="bullet"/>
      <w:lvlText w:val="o"/>
      <w:lvlJc w:val="left"/>
      <w:pPr>
        <w:ind w:left="3919" w:hanging="360"/>
      </w:pPr>
      <w:rPr>
        <w:rFonts w:ascii="Courier New" w:hAnsi="Courier New" w:cs="Courier New" w:hint="default"/>
      </w:rPr>
    </w:lvl>
    <w:lvl w:ilvl="5" w:tplc="041F0005" w:tentative="1">
      <w:start w:val="1"/>
      <w:numFmt w:val="bullet"/>
      <w:lvlText w:val=""/>
      <w:lvlJc w:val="left"/>
      <w:pPr>
        <w:ind w:left="4639" w:hanging="360"/>
      </w:pPr>
      <w:rPr>
        <w:rFonts w:ascii="Wingdings" w:hAnsi="Wingdings" w:hint="default"/>
      </w:rPr>
    </w:lvl>
    <w:lvl w:ilvl="6" w:tplc="041F0001" w:tentative="1">
      <w:start w:val="1"/>
      <w:numFmt w:val="bullet"/>
      <w:lvlText w:val=""/>
      <w:lvlJc w:val="left"/>
      <w:pPr>
        <w:ind w:left="5359" w:hanging="360"/>
      </w:pPr>
      <w:rPr>
        <w:rFonts w:ascii="Symbol" w:hAnsi="Symbol" w:hint="default"/>
      </w:rPr>
    </w:lvl>
    <w:lvl w:ilvl="7" w:tplc="041F0003" w:tentative="1">
      <w:start w:val="1"/>
      <w:numFmt w:val="bullet"/>
      <w:lvlText w:val="o"/>
      <w:lvlJc w:val="left"/>
      <w:pPr>
        <w:ind w:left="6079" w:hanging="360"/>
      </w:pPr>
      <w:rPr>
        <w:rFonts w:ascii="Courier New" w:hAnsi="Courier New" w:cs="Courier New" w:hint="default"/>
      </w:rPr>
    </w:lvl>
    <w:lvl w:ilvl="8" w:tplc="041F0005" w:tentative="1">
      <w:start w:val="1"/>
      <w:numFmt w:val="bullet"/>
      <w:lvlText w:val=""/>
      <w:lvlJc w:val="left"/>
      <w:pPr>
        <w:ind w:left="6799" w:hanging="360"/>
      </w:pPr>
      <w:rPr>
        <w:rFonts w:ascii="Wingdings" w:hAnsi="Wingdings" w:hint="default"/>
      </w:rPr>
    </w:lvl>
  </w:abstractNum>
  <w:abstractNum w:abstractNumId="8" w15:restartNumberingAfterBreak="0">
    <w:nsid w:val="60CE0427"/>
    <w:multiLevelType w:val="hybridMultilevel"/>
    <w:tmpl w:val="00A040AE"/>
    <w:lvl w:ilvl="0" w:tplc="041F0001">
      <w:start w:val="1"/>
      <w:numFmt w:val="bullet"/>
      <w:lvlText w:val=""/>
      <w:lvlJc w:val="left"/>
      <w:pPr>
        <w:ind w:left="1059" w:hanging="360"/>
      </w:pPr>
      <w:rPr>
        <w:rFonts w:ascii="Symbol" w:hAnsi="Symbol" w:hint="default"/>
      </w:rPr>
    </w:lvl>
    <w:lvl w:ilvl="1" w:tplc="041F0003" w:tentative="1">
      <w:start w:val="1"/>
      <w:numFmt w:val="bullet"/>
      <w:lvlText w:val="o"/>
      <w:lvlJc w:val="left"/>
      <w:pPr>
        <w:ind w:left="1779" w:hanging="360"/>
      </w:pPr>
      <w:rPr>
        <w:rFonts w:ascii="Courier New" w:hAnsi="Courier New" w:cs="Courier New" w:hint="default"/>
      </w:rPr>
    </w:lvl>
    <w:lvl w:ilvl="2" w:tplc="041F0005" w:tentative="1">
      <w:start w:val="1"/>
      <w:numFmt w:val="bullet"/>
      <w:lvlText w:val=""/>
      <w:lvlJc w:val="left"/>
      <w:pPr>
        <w:ind w:left="2499" w:hanging="360"/>
      </w:pPr>
      <w:rPr>
        <w:rFonts w:ascii="Wingdings" w:hAnsi="Wingdings" w:hint="default"/>
      </w:rPr>
    </w:lvl>
    <w:lvl w:ilvl="3" w:tplc="041F0001" w:tentative="1">
      <w:start w:val="1"/>
      <w:numFmt w:val="bullet"/>
      <w:lvlText w:val=""/>
      <w:lvlJc w:val="left"/>
      <w:pPr>
        <w:ind w:left="3219" w:hanging="360"/>
      </w:pPr>
      <w:rPr>
        <w:rFonts w:ascii="Symbol" w:hAnsi="Symbol" w:hint="default"/>
      </w:rPr>
    </w:lvl>
    <w:lvl w:ilvl="4" w:tplc="041F0003" w:tentative="1">
      <w:start w:val="1"/>
      <w:numFmt w:val="bullet"/>
      <w:lvlText w:val="o"/>
      <w:lvlJc w:val="left"/>
      <w:pPr>
        <w:ind w:left="3939" w:hanging="360"/>
      </w:pPr>
      <w:rPr>
        <w:rFonts w:ascii="Courier New" w:hAnsi="Courier New" w:cs="Courier New" w:hint="default"/>
      </w:rPr>
    </w:lvl>
    <w:lvl w:ilvl="5" w:tplc="041F0005" w:tentative="1">
      <w:start w:val="1"/>
      <w:numFmt w:val="bullet"/>
      <w:lvlText w:val=""/>
      <w:lvlJc w:val="left"/>
      <w:pPr>
        <w:ind w:left="4659" w:hanging="360"/>
      </w:pPr>
      <w:rPr>
        <w:rFonts w:ascii="Wingdings" w:hAnsi="Wingdings" w:hint="default"/>
      </w:rPr>
    </w:lvl>
    <w:lvl w:ilvl="6" w:tplc="041F0001" w:tentative="1">
      <w:start w:val="1"/>
      <w:numFmt w:val="bullet"/>
      <w:lvlText w:val=""/>
      <w:lvlJc w:val="left"/>
      <w:pPr>
        <w:ind w:left="5379" w:hanging="360"/>
      </w:pPr>
      <w:rPr>
        <w:rFonts w:ascii="Symbol" w:hAnsi="Symbol" w:hint="default"/>
      </w:rPr>
    </w:lvl>
    <w:lvl w:ilvl="7" w:tplc="041F0003" w:tentative="1">
      <w:start w:val="1"/>
      <w:numFmt w:val="bullet"/>
      <w:lvlText w:val="o"/>
      <w:lvlJc w:val="left"/>
      <w:pPr>
        <w:ind w:left="6099" w:hanging="360"/>
      </w:pPr>
      <w:rPr>
        <w:rFonts w:ascii="Courier New" w:hAnsi="Courier New" w:cs="Courier New" w:hint="default"/>
      </w:rPr>
    </w:lvl>
    <w:lvl w:ilvl="8" w:tplc="041F0005" w:tentative="1">
      <w:start w:val="1"/>
      <w:numFmt w:val="bullet"/>
      <w:lvlText w:val=""/>
      <w:lvlJc w:val="left"/>
      <w:pPr>
        <w:ind w:left="6819" w:hanging="360"/>
      </w:pPr>
      <w:rPr>
        <w:rFonts w:ascii="Wingdings" w:hAnsi="Wingdings" w:hint="default"/>
      </w:rPr>
    </w:lvl>
  </w:abstractNum>
  <w:abstractNum w:abstractNumId="9" w15:restartNumberingAfterBreak="0">
    <w:nsid w:val="725736CD"/>
    <w:multiLevelType w:val="hybridMultilevel"/>
    <w:tmpl w:val="22A4372A"/>
    <w:lvl w:ilvl="0" w:tplc="7804AB62">
      <w:numFmt w:val="bullet"/>
      <w:lvlText w:val=""/>
      <w:lvlJc w:val="left"/>
      <w:pPr>
        <w:ind w:left="720" w:hanging="360"/>
      </w:pPr>
      <w:rPr>
        <w:rFonts w:ascii="Wingdings" w:eastAsia="Wingdings" w:hAnsi="Wingdings" w:cs="Wingdings" w:hint="default"/>
        <w:color w:val="1D1D1B"/>
        <w:w w:val="100"/>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49033022">
    <w:abstractNumId w:val="2"/>
  </w:num>
  <w:num w:numId="2" w16cid:durableId="1667705096">
    <w:abstractNumId w:val="5"/>
  </w:num>
  <w:num w:numId="3" w16cid:durableId="677923570">
    <w:abstractNumId w:val="3"/>
  </w:num>
  <w:num w:numId="4" w16cid:durableId="1828085305">
    <w:abstractNumId w:val="8"/>
  </w:num>
  <w:num w:numId="5" w16cid:durableId="1666545360">
    <w:abstractNumId w:val="4"/>
  </w:num>
  <w:num w:numId="6" w16cid:durableId="1714453270">
    <w:abstractNumId w:val="7"/>
  </w:num>
  <w:num w:numId="7" w16cid:durableId="1562641654">
    <w:abstractNumId w:val="0"/>
  </w:num>
  <w:num w:numId="8" w16cid:durableId="462042581">
    <w:abstractNumId w:val="6"/>
  </w:num>
  <w:num w:numId="9" w16cid:durableId="1615936803">
    <w:abstractNumId w:val="9"/>
  </w:num>
  <w:num w:numId="10" w16cid:durableId="187623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5B"/>
    <w:rsid w:val="00010EC6"/>
    <w:rsid w:val="00030112"/>
    <w:rsid w:val="00081A85"/>
    <w:rsid w:val="00127385"/>
    <w:rsid w:val="00222E74"/>
    <w:rsid w:val="00223C8C"/>
    <w:rsid w:val="00293FB3"/>
    <w:rsid w:val="002D0FF9"/>
    <w:rsid w:val="002F7B55"/>
    <w:rsid w:val="003008AA"/>
    <w:rsid w:val="003819CB"/>
    <w:rsid w:val="003A7532"/>
    <w:rsid w:val="003D3AB4"/>
    <w:rsid w:val="003D6F75"/>
    <w:rsid w:val="003F7357"/>
    <w:rsid w:val="004121C2"/>
    <w:rsid w:val="005B267C"/>
    <w:rsid w:val="005E2453"/>
    <w:rsid w:val="006D277C"/>
    <w:rsid w:val="006F26D2"/>
    <w:rsid w:val="00756867"/>
    <w:rsid w:val="00764EE4"/>
    <w:rsid w:val="007F5F83"/>
    <w:rsid w:val="008747DE"/>
    <w:rsid w:val="008944E2"/>
    <w:rsid w:val="008A4AC2"/>
    <w:rsid w:val="00973E44"/>
    <w:rsid w:val="009E6019"/>
    <w:rsid w:val="00A05013"/>
    <w:rsid w:val="00A61CD5"/>
    <w:rsid w:val="00B51031"/>
    <w:rsid w:val="00C13097"/>
    <w:rsid w:val="00CF7A10"/>
    <w:rsid w:val="00D158AC"/>
    <w:rsid w:val="00D46A2F"/>
    <w:rsid w:val="00D76C17"/>
    <w:rsid w:val="00D9695C"/>
    <w:rsid w:val="00DC1B77"/>
    <w:rsid w:val="00DD7AA0"/>
    <w:rsid w:val="00E44F6A"/>
    <w:rsid w:val="00E817E8"/>
    <w:rsid w:val="00F12779"/>
    <w:rsid w:val="00F13728"/>
    <w:rsid w:val="00F179D9"/>
    <w:rsid w:val="00F46F5B"/>
    <w:rsid w:val="00F95B38"/>
    <w:rsid w:val="00FF1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BF75"/>
  <w15:docId w15:val="{0DB4604A-E0D9-4CF3-AB07-CFBAD03A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spacing w:before="87"/>
      <w:ind w:left="171"/>
      <w:outlineLvl w:val="0"/>
    </w:pPr>
    <w:rPr>
      <w:rFonts w:ascii="Verdana" w:eastAsia="Verdana" w:hAnsi="Verdana" w:cs="Verdana"/>
      <w:b/>
      <w:bCs/>
      <w:sz w:val="24"/>
      <w:szCs w:val="24"/>
    </w:rPr>
  </w:style>
  <w:style w:type="paragraph" w:styleId="Balk2">
    <w:name w:val="heading 2"/>
    <w:basedOn w:val="Normal"/>
    <w:uiPriority w:val="9"/>
    <w:unhideWhenUsed/>
    <w:qFormat/>
    <w:pPr>
      <w:ind w:left="133"/>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6"/>
      <w:szCs w:val="16"/>
    </w:rPr>
  </w:style>
  <w:style w:type="paragraph" w:styleId="ListeParagraf">
    <w:name w:val="List Paragraph"/>
    <w:basedOn w:val="Normal"/>
    <w:uiPriority w:val="1"/>
    <w:qFormat/>
    <w:pPr>
      <w:spacing w:before="1"/>
      <w:ind w:left="647" w:hanging="213"/>
    </w:pPr>
  </w:style>
  <w:style w:type="paragraph" w:customStyle="1" w:styleId="TableParagraph">
    <w:name w:val="Table Paragraph"/>
    <w:basedOn w:val="Normal"/>
    <w:uiPriority w:val="1"/>
    <w:qFormat/>
    <w:pPr>
      <w:ind w:left="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680</Words>
  <Characters>3877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CERAMAX</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CERAMAX</dc:title>
  <dc:creator>Mehmet ÜNAL</dc:creator>
  <cp:lastModifiedBy>Mehmet ÜNAL</cp:lastModifiedBy>
  <cp:revision>11</cp:revision>
  <dcterms:created xsi:type="dcterms:W3CDTF">2023-02-24T09:05:00Z</dcterms:created>
  <dcterms:modified xsi:type="dcterms:W3CDTF">2023-02-27T07:57:00Z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Adobe Illustrator 24.3 (Macintosh)</vt:lpwstr>
  </property>
  <property fmtid="{D5CDD505-2E9C-101B-9397-08002B2CF9AE}" pid="4" name="LastSaved">
    <vt:filetime>2022-09-05T00:00:00Z</vt:filetime>
  </property>
</Properties>
</file>